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D5EB4" w:rsidRDefault="00E97163" w:rsidP="00B7695D">
      <w:pPr>
        <w:pStyle w:val="a3"/>
        <w:spacing w:before="0" w:beforeAutospacing="0" w:after="0" w:afterAutospacing="0"/>
        <w:contextualSpacing/>
        <w:rPr>
          <w:rStyle w:val="a4"/>
        </w:rPr>
      </w:pPr>
      <w:r>
        <w:rPr>
          <w:b/>
          <w:bCs/>
          <w:noProof/>
        </w:rPr>
        <w:drawing>
          <wp:inline distT="0" distB="0" distL="0" distR="0">
            <wp:extent cx="6645910" cy="9138126"/>
            <wp:effectExtent l="0" t="0" r="2540" b="6350"/>
            <wp:docPr id="1" name="Рисунок 1" descr="C:\Users\RTX\Desktop\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X\Desktop\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p>
    <w:p w:rsidR="00E97163" w:rsidRDefault="00E97163" w:rsidP="00B7695D">
      <w:pPr>
        <w:pStyle w:val="a3"/>
        <w:spacing w:before="0" w:beforeAutospacing="0" w:after="0" w:afterAutospacing="0"/>
        <w:contextualSpacing/>
        <w:rPr>
          <w:rStyle w:val="a4"/>
        </w:rPr>
      </w:pPr>
    </w:p>
    <w:p w:rsidR="00E97163" w:rsidRDefault="00E97163" w:rsidP="00B7695D">
      <w:pPr>
        <w:pStyle w:val="a3"/>
        <w:spacing w:before="0" w:beforeAutospacing="0" w:after="0" w:afterAutospacing="0"/>
        <w:contextualSpacing/>
        <w:rPr>
          <w:rStyle w:val="a4"/>
        </w:rPr>
      </w:pPr>
    </w:p>
    <w:p w:rsidR="00E97163" w:rsidRDefault="00E97163" w:rsidP="00B7695D">
      <w:pPr>
        <w:pStyle w:val="a3"/>
        <w:spacing w:before="0" w:beforeAutospacing="0" w:after="0" w:afterAutospacing="0"/>
        <w:contextualSpacing/>
        <w:rPr>
          <w:rStyle w:val="a4"/>
        </w:rPr>
      </w:pPr>
      <w:bookmarkStart w:id="0" w:name="_GoBack"/>
      <w:bookmarkEnd w:id="0"/>
    </w:p>
    <w:p w:rsidR="00DD5EB4" w:rsidRPr="00DD5EB4" w:rsidRDefault="00DD5EB4" w:rsidP="00B7695D">
      <w:pPr>
        <w:pStyle w:val="a3"/>
        <w:spacing w:before="0" w:beforeAutospacing="0" w:after="0" w:afterAutospacing="0"/>
        <w:contextualSpacing/>
      </w:pPr>
      <w:r w:rsidRPr="00DD5EB4">
        <w:rPr>
          <w:rStyle w:val="a4"/>
        </w:rPr>
        <w:lastRenderedPageBreak/>
        <w:t>ПОЯСНИТЕЛЬНАЯ ЗАПИСКА</w:t>
      </w:r>
    </w:p>
    <w:p w:rsidR="00DD5EB4" w:rsidRPr="00DD5EB4" w:rsidRDefault="00DD5EB4" w:rsidP="00B7695D">
      <w:pPr>
        <w:pStyle w:val="a3"/>
        <w:spacing w:before="0" w:beforeAutospacing="0" w:after="0" w:afterAutospacing="0"/>
        <w:contextualSpacing/>
      </w:pPr>
      <w:r w:rsidRPr="00DD5EB4">
        <w:rPr>
          <w:b/>
          <w:bCs/>
        </w:rPr>
        <w:br/>
      </w:r>
    </w:p>
    <w:p w:rsidR="00DD5EB4" w:rsidRPr="00DD5EB4" w:rsidRDefault="00DD5EB4" w:rsidP="00B7695D">
      <w:pPr>
        <w:pStyle w:val="a3"/>
        <w:spacing w:after="0" w:afterAutospacing="0"/>
        <w:ind w:firstLine="567"/>
        <w:contextualSpacing/>
      </w:pPr>
      <w:r w:rsidRPr="00DD5EB4">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DD5EB4">
        <w:t>Минпросвещения</w:t>
      </w:r>
      <w:proofErr w:type="spellEnd"/>
      <w:r w:rsidRPr="00DD5EB4">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DD5EB4">
        <w:rPr>
          <w:shd w:val="clear" w:color="auto" w:fill="FFFFFF"/>
        </w:rPr>
        <w:t>рабочей </w:t>
      </w:r>
      <w:r w:rsidRPr="00DD5EB4">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DD5EB4" w:rsidRPr="00DD5EB4" w:rsidRDefault="00DD5EB4" w:rsidP="00B7695D">
      <w:pPr>
        <w:pStyle w:val="a3"/>
        <w:spacing w:before="0" w:beforeAutospacing="0" w:after="0" w:afterAutospacing="0"/>
        <w:contextualSpacing/>
      </w:pPr>
      <w:r w:rsidRPr="00DD5EB4">
        <w:rPr>
          <w:b/>
          <w:bCs/>
        </w:rPr>
        <w:br/>
      </w:r>
    </w:p>
    <w:p w:rsidR="00DD5EB4" w:rsidRPr="00DD5EB4" w:rsidRDefault="00DD5EB4" w:rsidP="00B7695D">
      <w:pPr>
        <w:pStyle w:val="a3"/>
        <w:spacing w:before="0" w:beforeAutospacing="0" w:after="0" w:afterAutospacing="0"/>
        <w:contextualSpacing/>
      </w:pPr>
      <w:r w:rsidRPr="00DD5EB4">
        <w:rPr>
          <w:rStyle w:val="a4"/>
        </w:rPr>
        <w:t>ОБЩАЯ ХАРАКТЕРИСТИКА </w:t>
      </w:r>
      <w:r w:rsidRPr="00DD5EB4">
        <w:rPr>
          <w:rStyle w:val="a4"/>
          <w:shd w:val="clear" w:color="auto" w:fill="FFFFFF"/>
        </w:rPr>
        <w:t>УЧЕБНОГО ПРЕДМЕТА «ЛИТЕРАТУРА»</w:t>
      </w:r>
    </w:p>
    <w:p w:rsidR="00DD5EB4" w:rsidRPr="00DD5EB4" w:rsidRDefault="00DD5EB4" w:rsidP="00B7695D">
      <w:pPr>
        <w:pStyle w:val="a3"/>
        <w:spacing w:before="0" w:beforeAutospacing="0" w:after="0" w:afterAutospacing="0"/>
        <w:contextualSpacing/>
      </w:pPr>
    </w:p>
    <w:p w:rsidR="00DD5EB4" w:rsidRPr="00DD5EB4" w:rsidRDefault="00DD5EB4" w:rsidP="00B7695D">
      <w:pPr>
        <w:pStyle w:val="a3"/>
        <w:spacing w:after="0" w:afterAutospacing="0"/>
        <w:ind w:firstLine="567"/>
        <w:contextualSpacing/>
      </w:pPr>
      <w:r w:rsidRPr="00DD5EB4">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DD5EB4" w:rsidRPr="00DD5EB4" w:rsidRDefault="00DD5EB4" w:rsidP="00B7695D">
      <w:pPr>
        <w:pStyle w:val="a3"/>
        <w:spacing w:after="0" w:afterAutospacing="0"/>
        <w:ind w:firstLine="567"/>
        <w:contextualSpacing/>
      </w:pPr>
      <w:r w:rsidRPr="00DD5EB4">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D5EB4" w:rsidRPr="00DD5EB4" w:rsidRDefault="00DD5EB4" w:rsidP="00B7695D">
      <w:pPr>
        <w:pStyle w:val="a3"/>
        <w:spacing w:after="0" w:afterAutospacing="0"/>
        <w:ind w:firstLine="567"/>
        <w:contextualSpacing/>
      </w:pPr>
      <w:r w:rsidRPr="00DD5EB4">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D5EB4" w:rsidRPr="00DD5EB4" w:rsidRDefault="00DD5EB4" w:rsidP="00B7695D">
      <w:pPr>
        <w:pStyle w:val="a3"/>
        <w:spacing w:after="0" w:afterAutospacing="0"/>
        <w:ind w:firstLine="567"/>
        <w:contextualSpacing/>
      </w:pPr>
      <w:r w:rsidRPr="00DD5EB4">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DD5EB4">
        <w:t>межпредметных</w:t>
      </w:r>
      <w:proofErr w:type="spellEnd"/>
      <w:r w:rsidRPr="00DD5EB4">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D5EB4" w:rsidRPr="00DD5EB4" w:rsidRDefault="00DD5EB4" w:rsidP="00B7695D">
      <w:pPr>
        <w:pStyle w:val="a3"/>
        <w:spacing w:after="0" w:afterAutospacing="0"/>
        <w:ind w:firstLine="567"/>
        <w:contextualSpacing/>
      </w:pPr>
      <w:r w:rsidRPr="00DD5EB4">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DD5EB4" w:rsidRPr="00DD5EB4" w:rsidRDefault="00DD5EB4" w:rsidP="00B7695D">
      <w:pPr>
        <w:pStyle w:val="a3"/>
        <w:spacing w:before="0" w:beforeAutospacing="0" w:after="0" w:afterAutospacing="0"/>
        <w:contextualSpacing/>
      </w:pPr>
      <w:r w:rsidRPr="00DD5EB4">
        <w:rPr>
          <w:b/>
          <w:bCs/>
        </w:rPr>
        <w:br/>
      </w:r>
      <w:r w:rsidRPr="00DD5EB4">
        <w:rPr>
          <w:rStyle w:val="a4"/>
        </w:rPr>
        <w:t>ЦЕЛИ ИЗУЧЕНИЯ </w:t>
      </w:r>
      <w:r w:rsidRPr="00DD5EB4">
        <w:rPr>
          <w:rStyle w:val="a4"/>
          <w:shd w:val="clear" w:color="auto" w:fill="FFFFFF"/>
        </w:rPr>
        <w:t>УЧЕБНОГО ПРЕДМЕТА «ЛИТЕРАТУРА»</w:t>
      </w:r>
      <w:r w:rsidRPr="00DD5EB4">
        <w:rPr>
          <w:b/>
          <w:bCs/>
          <w:shd w:val="clear" w:color="auto" w:fill="FFFFFF"/>
        </w:rPr>
        <w:br/>
      </w:r>
    </w:p>
    <w:p w:rsidR="00DD5EB4" w:rsidRPr="00DD5EB4" w:rsidRDefault="00DD5EB4" w:rsidP="00B7695D">
      <w:pPr>
        <w:pStyle w:val="a3"/>
        <w:spacing w:after="0" w:afterAutospacing="0"/>
        <w:ind w:firstLine="567"/>
        <w:contextualSpacing/>
      </w:pPr>
      <w:r w:rsidRPr="00DD5EB4">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DD5EB4" w:rsidRPr="00DD5EB4" w:rsidRDefault="00DD5EB4" w:rsidP="00B7695D">
      <w:pPr>
        <w:pStyle w:val="a3"/>
        <w:spacing w:after="0" w:afterAutospacing="0"/>
        <w:ind w:firstLine="567"/>
        <w:contextualSpacing/>
      </w:pPr>
      <w:r w:rsidRPr="00DD5EB4">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w:t>
      </w:r>
      <w:r w:rsidRPr="00DD5EB4">
        <w:lastRenderedPageBreak/>
        <w:t>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D5EB4" w:rsidRPr="00DD5EB4" w:rsidRDefault="00DD5EB4" w:rsidP="00B7695D">
      <w:pPr>
        <w:pStyle w:val="a3"/>
        <w:spacing w:after="0" w:afterAutospacing="0"/>
        <w:ind w:firstLine="567"/>
        <w:contextualSpacing/>
      </w:pPr>
      <w:r w:rsidRPr="00DD5EB4">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DD5EB4" w:rsidRPr="00DD5EB4" w:rsidRDefault="00DD5EB4" w:rsidP="00B7695D">
      <w:pPr>
        <w:pStyle w:val="a3"/>
        <w:spacing w:after="0" w:afterAutospacing="0"/>
        <w:ind w:firstLine="567"/>
        <w:contextualSpacing/>
      </w:pPr>
      <w:r w:rsidRPr="00DD5EB4">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DD5EB4">
        <w:t>теоретико</w:t>
      </w:r>
      <w:proofErr w:type="spellEnd"/>
      <w:r w:rsidRPr="00DD5EB4">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D5EB4" w:rsidRPr="00DD5EB4" w:rsidRDefault="00DD5EB4" w:rsidP="00B7695D">
      <w:pPr>
        <w:pStyle w:val="a3"/>
        <w:spacing w:after="0" w:afterAutospacing="0"/>
        <w:ind w:firstLine="567"/>
        <w:contextualSpacing/>
      </w:pPr>
      <w:r w:rsidRPr="00DD5EB4">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D5EB4" w:rsidRPr="00DD5EB4" w:rsidRDefault="00DD5EB4" w:rsidP="00B7695D">
      <w:pPr>
        <w:pStyle w:val="a3"/>
        <w:spacing w:before="0" w:beforeAutospacing="0" w:after="0" w:afterAutospacing="0"/>
        <w:contextualSpacing/>
      </w:pPr>
      <w:r w:rsidRPr="00DD5EB4">
        <w:rPr>
          <w:b/>
          <w:bCs/>
        </w:rPr>
        <w:br/>
      </w:r>
    </w:p>
    <w:p w:rsidR="00DD5EB4" w:rsidRPr="00DD5EB4" w:rsidRDefault="00DD5EB4" w:rsidP="00B7695D">
      <w:pPr>
        <w:pStyle w:val="a3"/>
        <w:spacing w:before="0" w:beforeAutospacing="0" w:after="0" w:afterAutospacing="0"/>
        <w:contextualSpacing/>
      </w:pPr>
      <w:r w:rsidRPr="00DD5EB4">
        <w:rPr>
          <w:rStyle w:val="a4"/>
        </w:rPr>
        <w:t>МЕСТО УЧЕБНОГО ПРЕДМЕТА «ЛИТЕРАТУРА» В УЧЕБНОМ ПЛАНЕ</w:t>
      </w:r>
    </w:p>
    <w:p w:rsidR="00DD5EB4" w:rsidRPr="00DD5EB4" w:rsidRDefault="00DD5EB4" w:rsidP="00B7695D">
      <w:pPr>
        <w:pStyle w:val="a3"/>
        <w:spacing w:before="0" w:beforeAutospacing="0" w:after="0" w:afterAutospacing="0"/>
        <w:contextualSpacing/>
      </w:pPr>
      <w:r w:rsidRPr="00DD5EB4">
        <w:rPr>
          <w:b/>
          <w:bCs/>
        </w:rPr>
        <w:br/>
      </w:r>
      <w:r w:rsidRPr="00DD5EB4">
        <w:t>В 8 классе на изучение предмета отводится 2 часа в неделю.</w:t>
      </w:r>
    </w:p>
    <w:p w:rsidR="00DD5EB4" w:rsidRPr="00DD5EB4" w:rsidRDefault="00DD5EB4" w:rsidP="00B7695D">
      <w:pPr>
        <w:pStyle w:val="a3"/>
        <w:spacing w:after="0" w:afterAutospacing="0"/>
        <w:ind w:firstLine="567"/>
        <w:contextualSpacing/>
      </w:pPr>
    </w:p>
    <w:p w:rsidR="00DD5EB4" w:rsidRPr="00DD5EB4" w:rsidRDefault="00DD5EB4" w:rsidP="00B7695D">
      <w:pPr>
        <w:pStyle w:val="a3"/>
        <w:spacing w:after="0" w:afterAutospacing="0"/>
        <w:ind w:firstLine="567"/>
        <w:contextualSpacing/>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rPr>
          <w:rStyle w:val="a4"/>
        </w:rPr>
      </w:pPr>
    </w:p>
    <w:p w:rsidR="00DD5EB4" w:rsidRDefault="00DD5EB4" w:rsidP="00B7695D">
      <w:pPr>
        <w:pStyle w:val="a3"/>
        <w:spacing w:before="0" w:beforeAutospacing="0" w:after="0" w:afterAutospacing="0"/>
        <w:contextualSpacing/>
      </w:pPr>
      <w:r w:rsidRPr="00DD5EB4">
        <w:rPr>
          <w:rStyle w:val="a4"/>
        </w:rPr>
        <w:lastRenderedPageBreak/>
        <w:t>СОДЕРЖАНИЕ УЧЕБНОГО ПРЕДМЕТА</w:t>
      </w:r>
    </w:p>
    <w:p w:rsidR="00DD5EB4" w:rsidRPr="00DD5EB4" w:rsidRDefault="00DD5EB4" w:rsidP="00B7695D">
      <w:pPr>
        <w:spacing w:line="240" w:lineRule="auto"/>
        <w:contextualSpacing/>
        <w:rPr>
          <w:rFonts w:ascii="Times New Roman" w:hAnsi="Times New Roman" w:cs="Times New Roman"/>
          <w:sz w:val="24"/>
          <w:szCs w:val="24"/>
        </w:rPr>
      </w:pP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8 класс</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Древнерусская литература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Житийная литература</w:t>
      </w:r>
      <w:r w:rsidRPr="007A6002">
        <w:rPr>
          <w:rFonts w:ascii="Times New Roman" w:eastAsia="Calibri" w:hAnsi="Times New Roman" w:cs="Times New Roman"/>
          <w:sz w:val="24"/>
          <w:szCs w:val="24"/>
          <w:lang w:eastAsia="ru-RU"/>
        </w:rPr>
        <w:t xml:space="preserve"> (одно произведение по выбору). Например, «Житие Сергия Радонежского», «Житие протопопа Аввакума, им самим написанное».</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Литература XVIII века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Д. И. Фонвизин.</w:t>
      </w:r>
      <w:r w:rsidRPr="007A6002">
        <w:rPr>
          <w:rFonts w:ascii="Times New Roman" w:eastAsia="Calibri" w:hAnsi="Times New Roman" w:cs="Times New Roman"/>
          <w:sz w:val="24"/>
          <w:szCs w:val="24"/>
          <w:lang w:eastAsia="ru-RU"/>
        </w:rPr>
        <w:t xml:space="preserve"> Комедия «Недоросль».</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XIX века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С. Пушкин.</w:t>
      </w:r>
      <w:r w:rsidRPr="007A6002">
        <w:rPr>
          <w:rFonts w:ascii="Times New Roman" w:eastAsia="Calibri" w:hAnsi="Times New Roman" w:cs="Times New Roman"/>
          <w:sz w:val="24"/>
          <w:szCs w:val="24"/>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Ю. Лермонтов.</w:t>
      </w:r>
      <w:r w:rsidRPr="007A6002">
        <w:rPr>
          <w:rFonts w:ascii="Times New Roman" w:eastAsia="Calibri" w:hAnsi="Times New Roman" w:cs="Times New Roman"/>
          <w:sz w:val="24"/>
          <w:szCs w:val="24"/>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Н. В. Гоголь.</w:t>
      </w:r>
      <w:r w:rsidRPr="007A6002">
        <w:rPr>
          <w:rFonts w:ascii="Times New Roman" w:eastAsia="Calibri" w:hAnsi="Times New Roman" w:cs="Times New Roman"/>
          <w:sz w:val="24"/>
          <w:szCs w:val="24"/>
          <w:lang w:eastAsia="ru-RU"/>
        </w:rPr>
        <w:t xml:space="preserve"> Повесть «Шинель». Комедия «Ревизор».</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XIX века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И. С. Тургенев.</w:t>
      </w:r>
      <w:r w:rsidRPr="007A6002">
        <w:rPr>
          <w:rFonts w:ascii="Times New Roman" w:eastAsia="Calibri" w:hAnsi="Times New Roman" w:cs="Times New Roman"/>
          <w:sz w:val="24"/>
          <w:szCs w:val="24"/>
          <w:lang w:eastAsia="ru-RU"/>
        </w:rPr>
        <w:t xml:space="preserve"> Повести (одна по выбору). Например, «Ася», «Первая любовь».</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Ф. М. Достоевский.</w:t>
      </w:r>
      <w:r w:rsidRPr="007A6002">
        <w:rPr>
          <w:rFonts w:ascii="Times New Roman" w:eastAsia="Calibri" w:hAnsi="Times New Roman" w:cs="Times New Roman"/>
          <w:sz w:val="24"/>
          <w:szCs w:val="24"/>
          <w:lang w:eastAsia="ru-RU"/>
        </w:rPr>
        <w:t xml:space="preserve"> «Бедные люди», «Белые ночи» (одно произведение по выбору). </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Л. Н. Толстой.</w:t>
      </w:r>
      <w:r w:rsidRPr="007A6002">
        <w:rPr>
          <w:rFonts w:ascii="Times New Roman" w:eastAsia="Calibri" w:hAnsi="Times New Roman" w:cs="Times New Roman"/>
          <w:sz w:val="24"/>
          <w:szCs w:val="24"/>
          <w:lang w:eastAsia="ru-RU"/>
        </w:rPr>
        <w:t xml:space="preserve"> Повести и рассказы (одно произведение по выбору). Например, «Отрочество» (главы).</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первой половины XX века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писателей русского зарубежья</w:t>
      </w:r>
      <w:r w:rsidRPr="007A6002">
        <w:rPr>
          <w:rFonts w:ascii="Times New Roman" w:eastAsia="Calibri" w:hAnsi="Times New Roman" w:cs="Times New Roman"/>
          <w:sz w:val="24"/>
          <w:szCs w:val="24"/>
          <w:lang w:eastAsia="ru-RU"/>
        </w:rPr>
        <w:t xml:space="preserve"> (не менее двух по выбору). Например, произведения И. С. </w:t>
      </w:r>
      <w:proofErr w:type="spellStart"/>
      <w:r w:rsidRPr="007A6002">
        <w:rPr>
          <w:rFonts w:ascii="Times New Roman" w:eastAsia="Calibri" w:hAnsi="Times New Roman" w:cs="Times New Roman"/>
          <w:sz w:val="24"/>
          <w:szCs w:val="24"/>
          <w:lang w:eastAsia="ru-RU"/>
        </w:rPr>
        <w:t>Шмелёва</w:t>
      </w:r>
      <w:proofErr w:type="spellEnd"/>
      <w:r w:rsidRPr="007A6002">
        <w:rPr>
          <w:rFonts w:ascii="Times New Roman" w:eastAsia="Calibri" w:hAnsi="Times New Roman" w:cs="Times New Roman"/>
          <w:sz w:val="24"/>
          <w:szCs w:val="24"/>
          <w:lang w:eastAsia="ru-RU"/>
        </w:rPr>
        <w:t>, М. А. Осоргина, В. В. Набокова, Н. Тэффи, А. Т. Аверченко и др.</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Поэзия первой половины ХХ века </w:t>
      </w:r>
      <w:r w:rsidRPr="007A6002">
        <w:rPr>
          <w:rFonts w:ascii="Times New Roman" w:eastAsia="Calibri" w:hAnsi="Times New Roman" w:cs="Times New Roman"/>
          <w:sz w:val="24"/>
          <w:szCs w:val="24"/>
          <w:lang w:eastAsia="ru-RU"/>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М. А. Булгаков</w:t>
      </w:r>
      <w:r w:rsidRPr="007A6002">
        <w:rPr>
          <w:rFonts w:ascii="Times New Roman" w:eastAsia="Calibri" w:hAnsi="Times New Roman" w:cs="Times New Roman"/>
          <w:sz w:val="24"/>
          <w:szCs w:val="24"/>
          <w:lang w:eastAsia="ru-RU"/>
        </w:rPr>
        <w:t xml:space="preserve"> (одна повесть по выбору). Например, «Собачье сердце» и др.</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Литература второй половины XX века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Т. Твардовский.</w:t>
      </w:r>
      <w:r w:rsidRPr="007A6002">
        <w:rPr>
          <w:rFonts w:ascii="Times New Roman" w:eastAsia="Calibri" w:hAnsi="Times New Roman" w:cs="Times New Roman"/>
          <w:sz w:val="24"/>
          <w:szCs w:val="24"/>
          <w:lang w:eastAsia="ru-RU"/>
        </w:rPr>
        <w:t xml:space="preserve"> Поэма «Василий </w:t>
      </w:r>
      <w:proofErr w:type="spellStart"/>
      <w:r w:rsidRPr="007A6002">
        <w:rPr>
          <w:rFonts w:ascii="Times New Roman" w:eastAsia="Calibri" w:hAnsi="Times New Roman" w:cs="Times New Roman"/>
          <w:sz w:val="24"/>
          <w:szCs w:val="24"/>
          <w:lang w:eastAsia="ru-RU"/>
        </w:rPr>
        <w:t>Тёркин</w:t>
      </w:r>
      <w:proofErr w:type="spellEnd"/>
      <w:r w:rsidRPr="007A6002">
        <w:rPr>
          <w:rFonts w:ascii="Times New Roman" w:eastAsia="Calibri" w:hAnsi="Times New Roman" w:cs="Times New Roman"/>
          <w:sz w:val="24"/>
          <w:szCs w:val="24"/>
          <w:lang w:eastAsia="ru-RU"/>
        </w:rPr>
        <w:t xml:space="preserve">» (главы «Переправа», «Гармонь», «Два солдата», «Поединок» и др.). </w:t>
      </w:r>
      <w:r w:rsidRPr="007A6002">
        <w:rPr>
          <w:rFonts w:ascii="Times New Roman" w:eastAsia="Calibri" w:hAnsi="Times New Roman" w:cs="Times New Roman"/>
          <w:b/>
          <w:sz w:val="24"/>
          <w:szCs w:val="24"/>
          <w:lang w:eastAsia="ru-RU"/>
        </w:rPr>
        <w:t>М. А. Шолохов.</w:t>
      </w:r>
      <w:r w:rsidRPr="007A6002">
        <w:rPr>
          <w:rFonts w:ascii="Times New Roman" w:eastAsia="Calibri" w:hAnsi="Times New Roman" w:cs="Times New Roman"/>
          <w:sz w:val="24"/>
          <w:szCs w:val="24"/>
          <w:lang w:eastAsia="ru-RU"/>
        </w:rPr>
        <w:t xml:space="preserve"> Рассказ «Судьба человека».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А. И. Солженицын.</w:t>
      </w:r>
      <w:r w:rsidRPr="007A6002">
        <w:rPr>
          <w:rFonts w:ascii="Times New Roman" w:eastAsia="Calibri" w:hAnsi="Times New Roman" w:cs="Times New Roman"/>
          <w:sz w:val="24"/>
          <w:szCs w:val="24"/>
          <w:lang w:eastAsia="ru-RU"/>
        </w:rPr>
        <w:t xml:space="preserve"> Рассказ «</w:t>
      </w:r>
      <w:proofErr w:type="spellStart"/>
      <w:r w:rsidRPr="007A6002">
        <w:rPr>
          <w:rFonts w:ascii="Times New Roman" w:eastAsia="Calibri" w:hAnsi="Times New Roman" w:cs="Times New Roman"/>
          <w:sz w:val="24"/>
          <w:szCs w:val="24"/>
          <w:lang w:eastAsia="ru-RU"/>
        </w:rPr>
        <w:t>Матрёнин</w:t>
      </w:r>
      <w:proofErr w:type="spellEnd"/>
      <w:r w:rsidRPr="007A6002">
        <w:rPr>
          <w:rFonts w:ascii="Times New Roman" w:eastAsia="Calibri" w:hAnsi="Times New Roman" w:cs="Times New Roman"/>
          <w:sz w:val="24"/>
          <w:szCs w:val="24"/>
          <w:lang w:eastAsia="ru-RU"/>
        </w:rPr>
        <w:t xml:space="preserve"> двор». </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Произведения отечественных прозаиков второй половины XX—XXI века</w:t>
      </w:r>
      <w:r w:rsidRPr="007A6002">
        <w:rPr>
          <w:rFonts w:ascii="Times New Roman" w:eastAsia="Calibri" w:hAnsi="Times New Roman" w:cs="Times New Roman"/>
          <w:sz w:val="24"/>
          <w:szCs w:val="24"/>
          <w:lang w:eastAsia="ru-RU"/>
        </w:rPr>
        <w:t xml:space="preserve"> (не менее двух произведений). Например, произведения Е. И. Носова, А. Н. и Б. Н. Стругацких, В. Ф. Тендрякова, Б. П. Екимова и др.</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Произведения отечественных и зарубежных прозаиков второй половины XX—XXI века </w:t>
      </w:r>
      <w:r w:rsidRPr="007A6002">
        <w:rPr>
          <w:rFonts w:ascii="Times New Roman" w:eastAsia="Calibri" w:hAnsi="Times New Roman" w:cs="Times New Roman"/>
          <w:sz w:val="24"/>
          <w:szCs w:val="24"/>
          <w:lang w:eastAsia="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7A6002">
        <w:rPr>
          <w:rFonts w:ascii="Times New Roman" w:eastAsia="Calibri" w:hAnsi="Times New Roman" w:cs="Times New Roman"/>
          <w:sz w:val="24"/>
          <w:szCs w:val="24"/>
          <w:lang w:eastAsia="ru-RU"/>
        </w:rPr>
        <w:t>Дашевской</w:t>
      </w:r>
      <w:proofErr w:type="spellEnd"/>
      <w:r w:rsidRPr="007A6002">
        <w:rPr>
          <w:rFonts w:ascii="Times New Roman" w:eastAsia="Calibri" w:hAnsi="Times New Roman" w:cs="Times New Roman"/>
          <w:sz w:val="24"/>
          <w:szCs w:val="24"/>
          <w:lang w:eastAsia="ru-RU"/>
        </w:rPr>
        <w:t xml:space="preserve">, Дж. Сэлинджера, К. </w:t>
      </w:r>
      <w:proofErr w:type="spellStart"/>
      <w:r w:rsidRPr="007A6002">
        <w:rPr>
          <w:rFonts w:ascii="Times New Roman" w:eastAsia="Calibri" w:hAnsi="Times New Roman" w:cs="Times New Roman"/>
          <w:sz w:val="24"/>
          <w:szCs w:val="24"/>
          <w:lang w:eastAsia="ru-RU"/>
        </w:rPr>
        <w:t>Патерсон</w:t>
      </w:r>
      <w:proofErr w:type="spellEnd"/>
      <w:r w:rsidRPr="007A6002">
        <w:rPr>
          <w:rFonts w:ascii="Times New Roman" w:eastAsia="Calibri" w:hAnsi="Times New Roman" w:cs="Times New Roman"/>
          <w:sz w:val="24"/>
          <w:szCs w:val="24"/>
          <w:lang w:eastAsia="ru-RU"/>
        </w:rPr>
        <w:t>, Б. Кауфман и др.).</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Поэзия второй половины XX — начала XXI века</w:t>
      </w:r>
      <w:r w:rsidRPr="007A6002">
        <w:rPr>
          <w:rFonts w:ascii="Times New Roman" w:eastAsia="Calibri" w:hAnsi="Times New Roman" w:cs="Times New Roman"/>
          <w:sz w:val="24"/>
          <w:szCs w:val="24"/>
          <w:lang w:eastAsia="ru-RU"/>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r w:rsidRPr="007A6002">
        <w:rPr>
          <w:rFonts w:ascii="Times New Roman" w:eastAsia="Calibri" w:hAnsi="Times New Roman" w:cs="Times New Roman"/>
          <w:b/>
          <w:sz w:val="24"/>
          <w:szCs w:val="24"/>
          <w:lang w:eastAsia="ru-RU"/>
        </w:rPr>
        <w:t>Зарубежная литература</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У. Шекспир.</w:t>
      </w:r>
      <w:r w:rsidRPr="007A6002">
        <w:rPr>
          <w:rFonts w:ascii="Times New Roman" w:eastAsia="Calibri" w:hAnsi="Times New Roman" w:cs="Times New Roman"/>
          <w:sz w:val="24"/>
          <w:szCs w:val="24"/>
          <w:lang w:eastAsia="ru-RU"/>
        </w:rPr>
        <w:t xml:space="preserve"> Сонеты (один-два по выбору). Например, № 66 «</w:t>
      </w:r>
      <w:proofErr w:type="spellStart"/>
      <w:r w:rsidRPr="007A6002">
        <w:rPr>
          <w:rFonts w:ascii="Times New Roman" w:eastAsia="Calibri" w:hAnsi="Times New Roman" w:cs="Times New Roman"/>
          <w:sz w:val="24"/>
          <w:szCs w:val="24"/>
          <w:lang w:eastAsia="ru-RU"/>
        </w:rPr>
        <w:t>Измучась</w:t>
      </w:r>
      <w:proofErr w:type="spellEnd"/>
      <w:r w:rsidRPr="007A6002">
        <w:rPr>
          <w:rFonts w:ascii="Times New Roman" w:eastAsia="Calibri"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p>
    <w:p w:rsidR="004E5487" w:rsidRPr="007A6002" w:rsidRDefault="004E5487" w:rsidP="004E5487">
      <w:pPr>
        <w:spacing w:after="0" w:line="240" w:lineRule="auto"/>
        <w:jc w:val="both"/>
        <w:rPr>
          <w:rFonts w:ascii="Times New Roman" w:eastAsia="Calibri" w:hAnsi="Times New Roman" w:cs="Times New Roman"/>
          <w:sz w:val="24"/>
          <w:szCs w:val="24"/>
          <w:lang w:eastAsia="ru-RU"/>
        </w:rPr>
      </w:pPr>
      <w:r w:rsidRPr="007A6002">
        <w:rPr>
          <w:rFonts w:ascii="Times New Roman" w:eastAsia="Calibri" w:hAnsi="Times New Roman" w:cs="Times New Roman"/>
          <w:b/>
          <w:sz w:val="24"/>
          <w:szCs w:val="24"/>
          <w:lang w:eastAsia="ru-RU"/>
        </w:rPr>
        <w:t xml:space="preserve">Ж.-Б. Мольер. </w:t>
      </w:r>
      <w:r w:rsidRPr="007A6002">
        <w:rPr>
          <w:rFonts w:ascii="Times New Roman" w:eastAsia="Calibri" w:hAnsi="Times New Roman" w:cs="Times New Roman"/>
          <w:sz w:val="24"/>
          <w:szCs w:val="24"/>
          <w:lang w:eastAsia="ru-RU"/>
        </w:rPr>
        <w:t>Комедия «Мещанин во дворянстве» (фрагменты по выбору).</w:t>
      </w:r>
    </w:p>
    <w:p w:rsidR="004E5487" w:rsidRPr="007A6002" w:rsidRDefault="004E5487" w:rsidP="004E5487">
      <w:pPr>
        <w:keepNext/>
        <w:keepLines/>
        <w:spacing w:after="0" w:line="240" w:lineRule="auto"/>
        <w:jc w:val="both"/>
        <w:rPr>
          <w:rFonts w:ascii="Times New Roman" w:eastAsia="Calibri" w:hAnsi="Times New Roman" w:cs="Times New Roman"/>
          <w:b/>
          <w:sz w:val="24"/>
          <w:szCs w:val="24"/>
          <w:lang w:eastAsia="ru-RU"/>
        </w:rPr>
      </w:pPr>
    </w:p>
    <w:p w:rsidR="00DD5EB4" w:rsidRDefault="00DD5EB4" w:rsidP="00B7695D">
      <w:pPr>
        <w:spacing w:after="0" w:line="240" w:lineRule="auto"/>
        <w:contextualSpacing/>
        <w:rPr>
          <w:rFonts w:ascii="Times New Roman" w:eastAsia="Times New Roman" w:hAnsi="Times New Roman" w:cs="Times New Roman"/>
          <w:b/>
          <w:bCs/>
          <w:sz w:val="24"/>
          <w:szCs w:val="24"/>
          <w:lang w:eastAsia="ru-RU"/>
        </w:rPr>
      </w:pPr>
    </w:p>
    <w:p w:rsidR="00DD5EB4" w:rsidRDefault="00DD5EB4" w:rsidP="00B7695D">
      <w:pPr>
        <w:spacing w:after="0" w:line="240" w:lineRule="auto"/>
        <w:contextualSpacing/>
        <w:rPr>
          <w:rFonts w:ascii="Times New Roman" w:eastAsia="Times New Roman" w:hAnsi="Times New Roman" w:cs="Times New Roman"/>
          <w:b/>
          <w:bCs/>
          <w:sz w:val="24"/>
          <w:szCs w:val="24"/>
          <w:lang w:eastAsia="ru-RU"/>
        </w:rPr>
      </w:pPr>
    </w:p>
    <w:p w:rsidR="00DD5EB4" w:rsidRDefault="00DD5EB4" w:rsidP="00B7695D">
      <w:pPr>
        <w:spacing w:after="0" w:line="240" w:lineRule="auto"/>
        <w:contextualSpacing/>
        <w:rPr>
          <w:rFonts w:ascii="Times New Roman" w:eastAsia="Times New Roman" w:hAnsi="Times New Roman" w:cs="Times New Roman"/>
          <w:b/>
          <w:bCs/>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ПЛАНИРУЕМЫЕ ОБРАЗОВАТЕЛЬНЫЕ РЕЗУЛЬТАТЫ</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br/>
      </w:r>
      <w:r w:rsidRPr="00DD5EB4">
        <w:rPr>
          <w:rFonts w:ascii="Times New Roman" w:eastAsia="Times New Roman" w:hAnsi="Times New Roman" w:cs="Times New Roman"/>
          <w:sz w:val="24"/>
          <w:szCs w:val="24"/>
          <w:lang w:eastAsia="ru-RU"/>
        </w:rPr>
        <w:t xml:space="preserve">Изучение литературы в основной школе направлено на достижение обучающимися следующих личностных, </w:t>
      </w:r>
      <w:proofErr w:type="spellStart"/>
      <w:r w:rsidRPr="00DD5EB4">
        <w:rPr>
          <w:rFonts w:ascii="Times New Roman" w:eastAsia="Times New Roman" w:hAnsi="Times New Roman" w:cs="Times New Roman"/>
          <w:sz w:val="24"/>
          <w:szCs w:val="24"/>
          <w:lang w:eastAsia="ru-RU"/>
        </w:rPr>
        <w:t>метапредметных</w:t>
      </w:r>
      <w:proofErr w:type="spellEnd"/>
      <w:r w:rsidRPr="00DD5EB4">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lastRenderedPageBreak/>
        <w:br/>
        <w:t>ЛИЧНОСТНЫЕ РЕЗУЛЬТАТЫ</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Гражданского воспитания:</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неприятие любых форм экстремизма, дискриминации;</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представление о способах противодействия коррупции;</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активное участие в школьном самоуправлении;</w:t>
      </w:r>
    </w:p>
    <w:p w:rsidR="00DD5EB4" w:rsidRPr="00DD5EB4" w:rsidRDefault="00DD5EB4" w:rsidP="00B7695D">
      <w:pPr>
        <w:numPr>
          <w:ilvl w:val="0"/>
          <w:numId w:val="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DD5EB4">
        <w:rPr>
          <w:rFonts w:ascii="Times New Roman" w:eastAsia="Times New Roman" w:hAnsi="Times New Roman" w:cs="Times New Roman"/>
          <w:sz w:val="24"/>
          <w:szCs w:val="24"/>
          <w:lang w:eastAsia="ru-RU"/>
        </w:rPr>
        <w:t>волонтерство</w:t>
      </w:r>
      <w:proofErr w:type="spellEnd"/>
      <w:r w:rsidRPr="00DD5EB4">
        <w:rPr>
          <w:rFonts w:ascii="Times New Roman" w:eastAsia="Times New Roman" w:hAnsi="Times New Roman" w:cs="Times New Roman"/>
          <w:sz w:val="24"/>
          <w:szCs w:val="24"/>
          <w:lang w:eastAsia="ru-RU"/>
        </w:rPr>
        <w:t>; помощь людям, нуждающимся в ней).</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Патриотического воспитания:</w:t>
      </w:r>
    </w:p>
    <w:p w:rsidR="00DD5EB4" w:rsidRPr="00DD5EB4" w:rsidRDefault="00DD5EB4" w:rsidP="00B7695D">
      <w:pPr>
        <w:numPr>
          <w:ilvl w:val="0"/>
          <w:numId w:val="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D5EB4" w:rsidRPr="00DD5EB4" w:rsidRDefault="00DD5EB4" w:rsidP="00B7695D">
      <w:pPr>
        <w:numPr>
          <w:ilvl w:val="0"/>
          <w:numId w:val="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D5EB4" w:rsidRPr="00DD5EB4" w:rsidRDefault="00DD5EB4" w:rsidP="00B7695D">
      <w:pPr>
        <w:numPr>
          <w:ilvl w:val="0"/>
          <w:numId w:val="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Духовно-нравственного воспитания:</w:t>
      </w:r>
    </w:p>
    <w:p w:rsidR="00DD5EB4" w:rsidRPr="00DD5EB4" w:rsidRDefault="00DD5EB4" w:rsidP="00B7695D">
      <w:pPr>
        <w:numPr>
          <w:ilvl w:val="0"/>
          <w:numId w:val="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D5EB4" w:rsidRPr="00DD5EB4" w:rsidRDefault="00DD5EB4" w:rsidP="00B7695D">
      <w:pPr>
        <w:numPr>
          <w:ilvl w:val="0"/>
          <w:numId w:val="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D5EB4" w:rsidRPr="00DD5EB4" w:rsidRDefault="00DD5EB4" w:rsidP="00B7695D">
      <w:pPr>
        <w:numPr>
          <w:ilvl w:val="0"/>
          <w:numId w:val="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Эстетического воспитания:</w:t>
      </w:r>
    </w:p>
    <w:p w:rsidR="00DD5EB4" w:rsidRPr="00DD5EB4" w:rsidRDefault="00DD5EB4" w:rsidP="00B7695D">
      <w:pPr>
        <w:numPr>
          <w:ilvl w:val="0"/>
          <w:numId w:val="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D5EB4" w:rsidRPr="00DD5EB4" w:rsidRDefault="00DD5EB4" w:rsidP="00B7695D">
      <w:pPr>
        <w:numPr>
          <w:ilvl w:val="0"/>
          <w:numId w:val="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lastRenderedPageBreak/>
        <w:t>осознание важности художественной литературы и культуры как средства коммуникации и самовыражения;</w:t>
      </w:r>
    </w:p>
    <w:p w:rsidR="00DD5EB4" w:rsidRPr="00DD5EB4" w:rsidRDefault="00DD5EB4" w:rsidP="00B7695D">
      <w:pPr>
        <w:numPr>
          <w:ilvl w:val="0"/>
          <w:numId w:val="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DD5EB4" w:rsidRPr="00DD5EB4" w:rsidRDefault="00DD5EB4" w:rsidP="00B7695D">
      <w:pPr>
        <w:numPr>
          <w:ilvl w:val="0"/>
          <w:numId w:val="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стремление к самовыражению в разных видах искусства.</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умение принимать себя и других, не осуждая;</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уметь управлять собственным эмоциональным состоянием;</w:t>
      </w:r>
    </w:p>
    <w:p w:rsidR="00DD5EB4" w:rsidRPr="00DD5EB4" w:rsidRDefault="00DD5EB4" w:rsidP="00B7695D">
      <w:pPr>
        <w:numPr>
          <w:ilvl w:val="0"/>
          <w:numId w:val="5"/>
        </w:numPr>
        <w:spacing w:before="100" w:beforeAutospacing="1" w:after="0" w:line="240" w:lineRule="auto"/>
        <w:ind w:left="0"/>
        <w:contextualSpacing/>
        <w:rPr>
          <w:rFonts w:ascii="Times New Roman" w:eastAsia="Times New Roman" w:hAnsi="Times New Roman" w:cs="Times New Roman"/>
          <w:sz w:val="24"/>
          <w:szCs w:val="24"/>
          <w:lang w:eastAsia="ru-RU"/>
        </w:rPr>
      </w:pPr>
      <w:proofErr w:type="spellStart"/>
      <w:r w:rsidRPr="00DD5EB4">
        <w:rPr>
          <w:rFonts w:ascii="Times New Roman" w:eastAsia="Times New Roman" w:hAnsi="Times New Roman" w:cs="Times New Roman"/>
          <w:sz w:val="24"/>
          <w:szCs w:val="24"/>
          <w:lang w:eastAsia="ru-RU"/>
        </w:rPr>
        <w:t>сформированность</w:t>
      </w:r>
      <w:proofErr w:type="spellEnd"/>
      <w:r w:rsidRPr="00DD5EB4">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Трудового воспитания:</w:t>
      </w:r>
    </w:p>
    <w:p w:rsidR="00DD5EB4" w:rsidRPr="00DD5EB4" w:rsidRDefault="00DD5EB4" w:rsidP="00B7695D">
      <w:pPr>
        <w:numPr>
          <w:ilvl w:val="0"/>
          <w:numId w:val="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D5EB4" w:rsidRPr="00DD5EB4" w:rsidRDefault="00DD5EB4" w:rsidP="00B7695D">
      <w:pPr>
        <w:numPr>
          <w:ilvl w:val="0"/>
          <w:numId w:val="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D5EB4" w:rsidRPr="00DD5EB4" w:rsidRDefault="00DD5EB4" w:rsidP="00B7695D">
      <w:pPr>
        <w:numPr>
          <w:ilvl w:val="0"/>
          <w:numId w:val="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DD5EB4" w:rsidRPr="00DD5EB4" w:rsidRDefault="00DD5EB4" w:rsidP="00B7695D">
      <w:pPr>
        <w:numPr>
          <w:ilvl w:val="0"/>
          <w:numId w:val="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готовность адаптироваться в профессиональной среде; </w:t>
      </w:r>
    </w:p>
    <w:p w:rsidR="00DD5EB4" w:rsidRPr="00DD5EB4" w:rsidRDefault="00DD5EB4" w:rsidP="00B7695D">
      <w:pPr>
        <w:numPr>
          <w:ilvl w:val="0"/>
          <w:numId w:val="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DD5EB4" w:rsidRPr="00DD5EB4" w:rsidRDefault="00DD5EB4" w:rsidP="00B7695D">
      <w:pPr>
        <w:numPr>
          <w:ilvl w:val="0"/>
          <w:numId w:val="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br/>
        <w:t>Экологического воспитания:</w:t>
      </w:r>
    </w:p>
    <w:p w:rsidR="00DD5EB4" w:rsidRPr="00DD5EB4" w:rsidRDefault="00DD5EB4" w:rsidP="00B7695D">
      <w:pPr>
        <w:numPr>
          <w:ilvl w:val="0"/>
          <w:numId w:val="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D5EB4" w:rsidRPr="00DD5EB4" w:rsidRDefault="00DD5EB4" w:rsidP="00B7695D">
      <w:pPr>
        <w:numPr>
          <w:ilvl w:val="0"/>
          <w:numId w:val="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DD5EB4" w:rsidRPr="00DD5EB4" w:rsidRDefault="00DD5EB4" w:rsidP="00B7695D">
      <w:pPr>
        <w:numPr>
          <w:ilvl w:val="0"/>
          <w:numId w:val="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D5EB4" w:rsidRPr="00DD5EB4" w:rsidRDefault="00DD5EB4" w:rsidP="00B7695D">
      <w:pPr>
        <w:numPr>
          <w:ilvl w:val="0"/>
          <w:numId w:val="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DD5EB4" w:rsidRPr="00DD5EB4" w:rsidRDefault="00DD5EB4" w:rsidP="00B7695D">
      <w:pPr>
        <w:numPr>
          <w:ilvl w:val="0"/>
          <w:numId w:val="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Ценности научного познания:</w:t>
      </w:r>
    </w:p>
    <w:p w:rsidR="00DD5EB4" w:rsidRPr="00DD5EB4" w:rsidRDefault="00DD5EB4" w:rsidP="00B7695D">
      <w:pPr>
        <w:numPr>
          <w:ilvl w:val="0"/>
          <w:numId w:val="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D5EB4" w:rsidRPr="00DD5EB4" w:rsidRDefault="00DD5EB4" w:rsidP="00B7695D">
      <w:pPr>
        <w:numPr>
          <w:ilvl w:val="0"/>
          <w:numId w:val="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lastRenderedPageBreak/>
        <w:t>овладение языковой и читательской культурой как средством познания мира; </w:t>
      </w:r>
    </w:p>
    <w:p w:rsidR="00DD5EB4" w:rsidRPr="00DD5EB4" w:rsidRDefault="00DD5EB4" w:rsidP="00B7695D">
      <w:pPr>
        <w:numPr>
          <w:ilvl w:val="0"/>
          <w:numId w:val="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DD5EB4" w:rsidRPr="00DD5EB4" w:rsidRDefault="00DD5EB4" w:rsidP="00B7695D">
      <w:pPr>
        <w:numPr>
          <w:ilvl w:val="0"/>
          <w:numId w:val="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DD5EB4" w:rsidRPr="00DD5EB4" w:rsidRDefault="00DD5EB4" w:rsidP="00B7695D">
      <w:pPr>
        <w:numPr>
          <w:ilvl w:val="0"/>
          <w:numId w:val="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быть готовым действовать в отсутствии гарантий успеха.</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МЕТАПРЕДМЕТНЫЕ РЕЗУЛЬТАТЫ</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Универсальные учебные познавательные действия:</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1) Базовые логические действия:</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формулировать гипотезы об их взаимосвязях;</w:t>
      </w:r>
    </w:p>
    <w:p w:rsidR="00DD5EB4" w:rsidRPr="00DD5EB4" w:rsidRDefault="00DD5EB4" w:rsidP="00B7695D">
      <w:pPr>
        <w:numPr>
          <w:ilvl w:val="0"/>
          <w:numId w:val="10"/>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2) Базовые исследовательские действия:</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DD5EB4" w:rsidRPr="00DD5EB4" w:rsidRDefault="00DD5EB4" w:rsidP="00B7695D">
      <w:pPr>
        <w:numPr>
          <w:ilvl w:val="0"/>
          <w:numId w:val="11"/>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3) Работа с информацией:</w:t>
      </w:r>
    </w:p>
    <w:p w:rsidR="00DD5EB4" w:rsidRPr="00DD5EB4" w:rsidRDefault="00DD5EB4" w:rsidP="00B7695D">
      <w:pPr>
        <w:numPr>
          <w:ilvl w:val="0"/>
          <w:numId w:val="1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D5EB4" w:rsidRPr="00DD5EB4" w:rsidRDefault="00DD5EB4" w:rsidP="00B7695D">
      <w:pPr>
        <w:numPr>
          <w:ilvl w:val="0"/>
          <w:numId w:val="1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DD5EB4" w:rsidRPr="00DD5EB4" w:rsidRDefault="00DD5EB4" w:rsidP="00B7695D">
      <w:pPr>
        <w:numPr>
          <w:ilvl w:val="0"/>
          <w:numId w:val="1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DD5EB4" w:rsidRPr="00DD5EB4" w:rsidRDefault="00DD5EB4" w:rsidP="00B7695D">
      <w:pPr>
        <w:numPr>
          <w:ilvl w:val="0"/>
          <w:numId w:val="1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D5EB4" w:rsidRPr="00DD5EB4" w:rsidRDefault="00DD5EB4" w:rsidP="00B7695D">
      <w:pPr>
        <w:numPr>
          <w:ilvl w:val="0"/>
          <w:numId w:val="1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DD5EB4" w:rsidRPr="00DD5EB4" w:rsidRDefault="00DD5EB4" w:rsidP="00B7695D">
      <w:pPr>
        <w:numPr>
          <w:ilvl w:val="0"/>
          <w:numId w:val="12"/>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br/>
        <w:t>Универсальные учебные коммуникативные действия:</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1) Общение:</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DD5EB4" w:rsidRPr="00DD5EB4" w:rsidRDefault="00DD5EB4" w:rsidP="00B7695D">
      <w:pPr>
        <w:numPr>
          <w:ilvl w:val="0"/>
          <w:numId w:val="13"/>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Pr="00DD5EB4">
        <w:rPr>
          <w:rFonts w:ascii="Times New Roman" w:eastAsia="Times New Roman" w:hAnsi="Times New Roman" w:cs="Times New Roman"/>
          <w:sz w:val="24"/>
          <w:szCs w:val="24"/>
          <w:lang w:eastAsia="ru-RU"/>
        </w:rPr>
        <w:br/>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2) Совместная деятельность:</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уметь обобщать мнения нескольких людей;</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участниками взаимодействия на литературных занятиях;</w:t>
      </w:r>
    </w:p>
    <w:p w:rsidR="00DD5EB4" w:rsidRPr="00DD5EB4" w:rsidRDefault="00DD5EB4" w:rsidP="00B7695D">
      <w:pPr>
        <w:numPr>
          <w:ilvl w:val="0"/>
          <w:numId w:val="14"/>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Универсальные учебные регулятивные действия:</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br/>
      </w:r>
      <w:r w:rsidRPr="00DD5EB4">
        <w:rPr>
          <w:rFonts w:ascii="Times New Roman" w:eastAsia="Times New Roman" w:hAnsi="Times New Roman" w:cs="Times New Roman"/>
          <w:b/>
          <w:bCs/>
          <w:sz w:val="24"/>
          <w:szCs w:val="24"/>
          <w:lang w:eastAsia="ru-RU"/>
        </w:rPr>
        <w:t>1) Самоорганизация:</w:t>
      </w:r>
    </w:p>
    <w:p w:rsidR="00DD5EB4" w:rsidRPr="00DD5EB4" w:rsidRDefault="00DD5EB4" w:rsidP="00B7695D">
      <w:pPr>
        <w:numPr>
          <w:ilvl w:val="0"/>
          <w:numId w:val="1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DD5EB4" w:rsidRPr="00DD5EB4" w:rsidRDefault="00DD5EB4" w:rsidP="00B7695D">
      <w:pPr>
        <w:numPr>
          <w:ilvl w:val="0"/>
          <w:numId w:val="1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DD5EB4" w:rsidRPr="00DD5EB4" w:rsidRDefault="00DD5EB4" w:rsidP="00B7695D">
      <w:pPr>
        <w:numPr>
          <w:ilvl w:val="0"/>
          <w:numId w:val="1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D5EB4" w:rsidRPr="00DD5EB4" w:rsidRDefault="00DD5EB4" w:rsidP="00B7695D">
      <w:pPr>
        <w:numPr>
          <w:ilvl w:val="0"/>
          <w:numId w:val="1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D5EB4" w:rsidRPr="00DD5EB4" w:rsidRDefault="00DD5EB4" w:rsidP="00B7695D">
      <w:pPr>
        <w:numPr>
          <w:ilvl w:val="0"/>
          <w:numId w:val="15"/>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делать выбор и брать ответственность за решение.</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br/>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2) Самоконтроль:</w:t>
      </w:r>
    </w:p>
    <w:p w:rsidR="00DD5EB4" w:rsidRPr="00DD5EB4" w:rsidRDefault="00DD5EB4" w:rsidP="00B7695D">
      <w:pPr>
        <w:numPr>
          <w:ilvl w:val="0"/>
          <w:numId w:val="1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 xml:space="preserve">владеть способами самоконтроля, </w:t>
      </w:r>
      <w:proofErr w:type="spellStart"/>
      <w:r w:rsidRPr="00DD5EB4">
        <w:rPr>
          <w:rFonts w:ascii="Times New Roman" w:eastAsia="Times New Roman" w:hAnsi="Times New Roman" w:cs="Times New Roman"/>
          <w:sz w:val="24"/>
          <w:szCs w:val="24"/>
          <w:lang w:eastAsia="ru-RU"/>
        </w:rPr>
        <w:t>самомотивации</w:t>
      </w:r>
      <w:proofErr w:type="spellEnd"/>
      <w:r w:rsidRPr="00DD5EB4">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DD5EB4" w:rsidRPr="00DD5EB4" w:rsidRDefault="00DD5EB4" w:rsidP="00B7695D">
      <w:pPr>
        <w:numPr>
          <w:ilvl w:val="0"/>
          <w:numId w:val="1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5EB4" w:rsidRPr="00DD5EB4" w:rsidRDefault="00DD5EB4" w:rsidP="00B7695D">
      <w:pPr>
        <w:numPr>
          <w:ilvl w:val="0"/>
          <w:numId w:val="1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объяснять причины достижения (</w:t>
      </w:r>
      <w:proofErr w:type="spellStart"/>
      <w:r w:rsidRPr="00DD5EB4">
        <w:rPr>
          <w:rFonts w:ascii="Times New Roman" w:eastAsia="Times New Roman" w:hAnsi="Times New Roman" w:cs="Times New Roman"/>
          <w:sz w:val="24"/>
          <w:szCs w:val="24"/>
          <w:lang w:eastAsia="ru-RU"/>
        </w:rPr>
        <w:t>недостижения</w:t>
      </w:r>
      <w:proofErr w:type="spellEnd"/>
      <w:r w:rsidRPr="00DD5EB4">
        <w:rPr>
          <w:rFonts w:ascii="Times New Roman" w:eastAsia="Times New Roman" w:hAnsi="Times New Roman" w:cs="Times New Roman"/>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DD5EB4" w:rsidRPr="00DD5EB4" w:rsidRDefault="00DD5EB4" w:rsidP="00B7695D">
      <w:pPr>
        <w:numPr>
          <w:ilvl w:val="0"/>
          <w:numId w:val="16"/>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br/>
      </w:r>
      <w:r w:rsidRPr="00DD5EB4">
        <w:rPr>
          <w:rFonts w:ascii="Times New Roman" w:eastAsia="Times New Roman" w:hAnsi="Times New Roman" w:cs="Times New Roman"/>
          <w:b/>
          <w:bCs/>
          <w:sz w:val="24"/>
          <w:szCs w:val="24"/>
          <w:lang w:eastAsia="ru-RU"/>
        </w:rPr>
        <w:t>3) Эмоциональный интеллект:</w:t>
      </w:r>
    </w:p>
    <w:p w:rsidR="00DD5EB4" w:rsidRPr="00DD5EB4" w:rsidRDefault="00DD5EB4" w:rsidP="00B7695D">
      <w:pPr>
        <w:numPr>
          <w:ilvl w:val="0"/>
          <w:numId w:val="1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DD5EB4" w:rsidRPr="00DD5EB4" w:rsidRDefault="00DD5EB4" w:rsidP="00B7695D">
      <w:pPr>
        <w:numPr>
          <w:ilvl w:val="0"/>
          <w:numId w:val="1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выявлять и анализировать причины эмоций;</w:t>
      </w:r>
    </w:p>
    <w:p w:rsidR="00DD5EB4" w:rsidRPr="00DD5EB4" w:rsidRDefault="00DD5EB4" w:rsidP="00B7695D">
      <w:pPr>
        <w:numPr>
          <w:ilvl w:val="0"/>
          <w:numId w:val="1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DD5EB4" w:rsidRPr="00DD5EB4" w:rsidRDefault="00DD5EB4" w:rsidP="00B7695D">
      <w:pPr>
        <w:numPr>
          <w:ilvl w:val="0"/>
          <w:numId w:val="17"/>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регулировать способ выражения своих эмоций.</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br/>
      </w:r>
      <w:r w:rsidRPr="00DD5EB4">
        <w:rPr>
          <w:rFonts w:ascii="Times New Roman" w:eastAsia="Times New Roman" w:hAnsi="Times New Roman" w:cs="Times New Roman"/>
          <w:b/>
          <w:bCs/>
          <w:sz w:val="24"/>
          <w:szCs w:val="24"/>
          <w:lang w:eastAsia="ru-RU"/>
        </w:rPr>
        <w:t>4) Принятие себя и других:</w:t>
      </w:r>
    </w:p>
    <w:p w:rsidR="00DD5EB4" w:rsidRPr="00DD5EB4" w:rsidRDefault="00DD5EB4" w:rsidP="00B7695D">
      <w:pPr>
        <w:numPr>
          <w:ilvl w:val="0"/>
          <w:numId w:val="1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DD5EB4" w:rsidRPr="00DD5EB4" w:rsidRDefault="00DD5EB4" w:rsidP="00B7695D">
      <w:pPr>
        <w:numPr>
          <w:ilvl w:val="0"/>
          <w:numId w:val="1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DD5EB4" w:rsidRPr="00DD5EB4" w:rsidRDefault="00DD5EB4" w:rsidP="00B7695D">
      <w:pPr>
        <w:numPr>
          <w:ilvl w:val="0"/>
          <w:numId w:val="1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проявлять открытость себе и другим;</w:t>
      </w:r>
    </w:p>
    <w:p w:rsidR="00DD5EB4" w:rsidRPr="00DD5EB4" w:rsidRDefault="00DD5EB4" w:rsidP="00B7695D">
      <w:pPr>
        <w:numPr>
          <w:ilvl w:val="0"/>
          <w:numId w:val="18"/>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осознавать невозможность контролировать всё вокруг.</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br/>
        <w:t>ПРЕДМЕТНЫЕ РЕЗУЛЬТАТЫ</w:t>
      </w:r>
      <w:r w:rsidRPr="00DD5EB4">
        <w:rPr>
          <w:rFonts w:ascii="Times New Roman" w:eastAsia="Times New Roman" w:hAnsi="Times New Roman" w:cs="Times New Roman"/>
          <w:b/>
          <w:bCs/>
          <w:sz w:val="24"/>
          <w:szCs w:val="24"/>
          <w:lang w:eastAsia="ru-RU"/>
        </w:rPr>
        <w:br/>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D5EB4" w:rsidRPr="00DD5EB4" w:rsidRDefault="00DD5EB4" w:rsidP="00B7695D">
      <w:pPr>
        <w:numPr>
          <w:ilvl w:val="0"/>
          <w:numId w:val="1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D5EB4" w:rsidRPr="00DD5EB4" w:rsidRDefault="00DD5EB4" w:rsidP="00B7695D">
      <w:pPr>
        <w:numPr>
          <w:ilvl w:val="0"/>
          <w:numId w:val="1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w:t>
      </w:r>
      <w:r w:rsidRPr="00DD5EB4">
        <w:rPr>
          <w:rFonts w:ascii="Times New Roman" w:eastAsia="Times New Roman" w:hAnsi="Times New Roman" w:cs="Times New Roman"/>
          <w:sz w:val="24"/>
          <w:szCs w:val="24"/>
          <w:lang w:eastAsia="ru-RU"/>
        </w:rPr>
        <w:lastRenderedPageBreak/>
        <w:t>аллегория; анафора; звукопись (аллитерация, ассонанс); стихотворный метр (хорей, ямб, дактиль, амфибрахий, анапест), ритм, рифма, строфа; афоризм;</w:t>
      </w:r>
    </w:p>
    <w:p w:rsidR="00DD5EB4" w:rsidRPr="00DD5EB4" w:rsidRDefault="00DD5EB4" w:rsidP="00B7695D">
      <w:pPr>
        <w:numPr>
          <w:ilvl w:val="0"/>
          <w:numId w:val="1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D5EB4" w:rsidRPr="00DD5EB4" w:rsidRDefault="00DD5EB4" w:rsidP="00B7695D">
      <w:pPr>
        <w:numPr>
          <w:ilvl w:val="0"/>
          <w:numId w:val="1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DD5EB4">
        <w:rPr>
          <w:rFonts w:ascii="Times New Roman" w:eastAsia="Times New Roman" w:hAnsi="Times New Roman" w:cs="Times New Roman"/>
          <w:sz w:val="24"/>
          <w:szCs w:val="24"/>
          <w:lang w:eastAsia="ru-RU"/>
        </w:rPr>
        <w:t>родо</w:t>
      </w:r>
      <w:proofErr w:type="spellEnd"/>
      <w:r w:rsidRPr="00DD5EB4">
        <w:rPr>
          <w:rFonts w:ascii="Times New Roman" w:eastAsia="Times New Roman" w:hAnsi="Times New Roman" w:cs="Times New Roman"/>
          <w:sz w:val="24"/>
          <w:szCs w:val="24"/>
          <w:lang w:eastAsia="ru-RU"/>
        </w:rPr>
        <w:t>-жанровую специфику изученного художественного произведения;</w:t>
      </w:r>
    </w:p>
    <w:p w:rsidR="00DD5EB4" w:rsidRPr="00DD5EB4" w:rsidRDefault="00DD5EB4" w:rsidP="00B7695D">
      <w:pPr>
        <w:numPr>
          <w:ilvl w:val="0"/>
          <w:numId w:val="1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D5EB4" w:rsidRPr="00DD5EB4" w:rsidRDefault="00DD5EB4" w:rsidP="00B7695D">
      <w:pPr>
        <w:numPr>
          <w:ilvl w:val="0"/>
          <w:numId w:val="19"/>
        </w:numPr>
        <w:spacing w:before="100" w:beforeAutospacing="1" w:after="0" w:line="240" w:lineRule="auto"/>
        <w:ind w:left="0"/>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DD5EB4">
        <w:rPr>
          <w:rFonts w:ascii="Times New Roman" w:eastAsia="Times New Roman" w:hAnsi="Times New Roman" w:cs="Times New Roman"/>
          <w:sz w:val="24"/>
          <w:szCs w:val="24"/>
          <w:lang w:eastAsia="ru-RU"/>
        </w:rPr>
        <w:t>интернет-ресурсов</w:t>
      </w:r>
      <w:proofErr w:type="spellEnd"/>
      <w:r w:rsidRPr="00DD5EB4">
        <w:rPr>
          <w:rFonts w:ascii="Times New Roman" w:eastAsia="Times New Roman" w:hAnsi="Times New Roman" w:cs="Times New Roman"/>
          <w:sz w:val="24"/>
          <w:szCs w:val="24"/>
          <w:lang w:eastAsia="ru-RU"/>
        </w:rPr>
        <w:t>, в том числе за счёт произведений современной литературы;</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D5EB4" w:rsidRPr="00DD5EB4" w:rsidRDefault="00DD5EB4" w:rsidP="00B7695D">
      <w:pPr>
        <w:spacing w:after="0" w:line="240" w:lineRule="auto"/>
        <w:ind w:firstLine="567"/>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E5487" w:rsidRPr="00D708B9" w:rsidRDefault="004E5487" w:rsidP="004E5487">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708B9">
        <w:rPr>
          <w:rFonts w:ascii="Times New Roman" w:eastAsia="Courier New" w:hAnsi="Times New Roman" w:cs="Times New Roman"/>
          <w:b/>
          <w:color w:val="000000"/>
          <w:sz w:val="24"/>
          <w:szCs w:val="24"/>
          <w:lang w:eastAsia="ru-RU"/>
        </w:rPr>
        <w:t>Тематическое планирование</w:t>
      </w:r>
    </w:p>
    <w:p w:rsidR="004E5487" w:rsidRPr="00D708B9" w:rsidRDefault="004E5487" w:rsidP="004E5487">
      <w:pPr>
        <w:widowControl w:val="0"/>
        <w:spacing w:after="0" w:line="240" w:lineRule="auto"/>
        <w:contextualSpacing/>
        <w:jc w:val="center"/>
        <w:rPr>
          <w:rFonts w:ascii="Times New Roman" w:eastAsia="Courier New" w:hAnsi="Times New Roman" w:cs="Times New Roman"/>
          <w:color w:val="000000"/>
          <w:sz w:val="24"/>
          <w:szCs w:val="24"/>
          <w:lang w:eastAsia="ru-RU"/>
        </w:rPr>
      </w:pPr>
    </w:p>
    <w:tbl>
      <w:tblPr>
        <w:tblStyle w:val="62"/>
        <w:tblW w:w="5146" w:type="pct"/>
        <w:tblLayout w:type="fixed"/>
        <w:tblLook w:val="04A0" w:firstRow="1" w:lastRow="0" w:firstColumn="1" w:lastColumn="0" w:noHBand="0" w:noVBand="1"/>
      </w:tblPr>
      <w:tblGrid>
        <w:gridCol w:w="604"/>
        <w:gridCol w:w="2168"/>
        <w:gridCol w:w="411"/>
        <w:gridCol w:w="616"/>
        <w:gridCol w:w="620"/>
        <w:gridCol w:w="616"/>
        <w:gridCol w:w="3595"/>
        <w:gridCol w:w="1130"/>
        <w:gridCol w:w="1234"/>
      </w:tblGrid>
      <w:tr w:rsidR="004E5487" w:rsidRPr="00D708B9" w:rsidTr="00307D29">
        <w:tc>
          <w:tcPr>
            <w:tcW w:w="275" w:type="pct"/>
            <w:vMerge w:val="restart"/>
            <w:vAlign w:val="center"/>
          </w:tcPr>
          <w:p w:rsidR="004E5487" w:rsidRPr="00D708B9" w:rsidRDefault="004E5487" w:rsidP="00307D29">
            <w:pPr>
              <w:contextualSpacing/>
              <w:jc w:val="center"/>
              <w:rPr>
                <w:rFonts w:ascii="Times New Roman" w:hAnsi="Times New Roman" w:cs="Times New Roman"/>
              </w:rPr>
            </w:pPr>
            <w:r w:rsidRPr="00D708B9">
              <w:rPr>
                <w:rFonts w:ascii="Times New Roman" w:hAnsi="Times New Roman" w:cs="Times New Roman"/>
              </w:rPr>
              <w:t>№ п/п</w:t>
            </w:r>
          </w:p>
        </w:tc>
        <w:tc>
          <w:tcPr>
            <w:tcW w:w="986" w:type="pct"/>
            <w:vMerge w:val="restart"/>
            <w:vAlign w:val="center"/>
          </w:tcPr>
          <w:p w:rsidR="004E5487" w:rsidRPr="00D708B9" w:rsidRDefault="004E5487" w:rsidP="00307D29">
            <w:pPr>
              <w:contextualSpacing/>
              <w:jc w:val="center"/>
              <w:rPr>
                <w:rFonts w:ascii="Times New Roman" w:hAnsi="Times New Roman" w:cs="Times New Roman"/>
                <w:b/>
                <w:bCs/>
              </w:rPr>
            </w:pPr>
            <w:r w:rsidRPr="00D708B9">
              <w:rPr>
                <w:rFonts w:ascii="Times New Roman" w:hAnsi="Times New Roman" w:cs="Times New Roman"/>
                <w:color w:val="000000"/>
                <w:shd w:val="clear" w:color="auto" w:fill="FFFFFF"/>
              </w:rPr>
              <w:t>Наименование разделов и тем программы</w:t>
            </w:r>
          </w:p>
        </w:tc>
        <w:tc>
          <w:tcPr>
            <w:tcW w:w="749" w:type="pct"/>
            <w:gridSpan w:val="3"/>
            <w:vAlign w:val="center"/>
          </w:tcPr>
          <w:p w:rsidR="004E5487" w:rsidRPr="00D708B9" w:rsidRDefault="004E5487" w:rsidP="00307D29">
            <w:pPr>
              <w:contextualSpacing/>
              <w:jc w:val="center"/>
              <w:rPr>
                <w:rFonts w:ascii="Times New Roman" w:hAnsi="Times New Roman" w:cs="Times New Roman"/>
              </w:rPr>
            </w:pPr>
            <w:r w:rsidRPr="00D708B9">
              <w:rPr>
                <w:rFonts w:ascii="Times New Roman" w:hAnsi="Times New Roman" w:cs="Times New Roman"/>
              </w:rPr>
              <w:t>Количество часов</w:t>
            </w:r>
          </w:p>
        </w:tc>
        <w:tc>
          <w:tcPr>
            <w:tcW w:w="280" w:type="pct"/>
            <w:vMerge w:val="restart"/>
            <w:vAlign w:val="center"/>
          </w:tcPr>
          <w:p w:rsidR="004E5487" w:rsidRPr="00D708B9" w:rsidRDefault="004E5487" w:rsidP="00307D29">
            <w:pPr>
              <w:contextualSpacing/>
              <w:jc w:val="center"/>
              <w:rPr>
                <w:rFonts w:ascii="Times New Roman" w:hAnsi="Times New Roman" w:cs="Times New Roman"/>
                <w:color w:val="000000"/>
              </w:rPr>
            </w:pPr>
            <w:r w:rsidRPr="00D708B9">
              <w:rPr>
                <w:rFonts w:ascii="Times New Roman" w:hAnsi="Times New Roman" w:cs="Times New Roman"/>
                <w:color w:val="000000"/>
              </w:rPr>
              <w:t>Дата изучения</w:t>
            </w:r>
          </w:p>
        </w:tc>
        <w:tc>
          <w:tcPr>
            <w:tcW w:w="1635" w:type="pct"/>
            <w:vMerge w:val="restart"/>
            <w:vAlign w:val="center"/>
          </w:tcPr>
          <w:p w:rsidR="004E5487" w:rsidRPr="00D708B9" w:rsidRDefault="004E5487" w:rsidP="00307D29">
            <w:pPr>
              <w:contextualSpacing/>
              <w:jc w:val="center"/>
              <w:rPr>
                <w:rFonts w:ascii="Times New Roman" w:hAnsi="Times New Roman" w:cs="Times New Roman"/>
                <w:color w:val="000000"/>
              </w:rPr>
            </w:pPr>
            <w:r w:rsidRPr="00D708B9">
              <w:rPr>
                <w:rFonts w:ascii="Times New Roman" w:hAnsi="Times New Roman" w:cs="Times New Roman"/>
                <w:color w:val="000000"/>
              </w:rPr>
              <w:t>Виды деятельности</w:t>
            </w:r>
          </w:p>
        </w:tc>
        <w:tc>
          <w:tcPr>
            <w:tcW w:w="514" w:type="pct"/>
            <w:vMerge w:val="restart"/>
            <w:vAlign w:val="center"/>
          </w:tcPr>
          <w:p w:rsidR="004E5487" w:rsidRPr="00D708B9" w:rsidRDefault="004E5487" w:rsidP="00307D29">
            <w:pPr>
              <w:contextualSpacing/>
              <w:jc w:val="center"/>
              <w:rPr>
                <w:rFonts w:ascii="Times New Roman" w:hAnsi="Times New Roman" w:cs="Times New Roman"/>
                <w:color w:val="000000"/>
              </w:rPr>
            </w:pPr>
            <w:r w:rsidRPr="00D708B9">
              <w:rPr>
                <w:rFonts w:ascii="Times New Roman" w:hAnsi="Times New Roman" w:cs="Times New Roman"/>
                <w:color w:val="000000"/>
              </w:rPr>
              <w:t>Виды, формы контроля</w:t>
            </w:r>
          </w:p>
        </w:tc>
        <w:tc>
          <w:tcPr>
            <w:tcW w:w="561" w:type="pct"/>
            <w:vMerge w:val="restart"/>
            <w:vAlign w:val="center"/>
          </w:tcPr>
          <w:p w:rsidR="004E5487" w:rsidRPr="00D708B9" w:rsidRDefault="004E5487" w:rsidP="00307D29">
            <w:pPr>
              <w:contextualSpacing/>
              <w:jc w:val="center"/>
              <w:rPr>
                <w:rFonts w:ascii="Times New Roman" w:hAnsi="Times New Roman" w:cs="Times New Roman"/>
              </w:rPr>
            </w:pPr>
            <w:r w:rsidRPr="00D708B9">
              <w:rPr>
                <w:rFonts w:ascii="Times New Roman" w:hAnsi="Times New Roman" w:cs="Times New Roman"/>
                <w:color w:val="000000"/>
              </w:rPr>
              <w:t>Использование по теме электронных (цифровых) образовательных ресурсов</w:t>
            </w:r>
          </w:p>
        </w:tc>
      </w:tr>
      <w:tr w:rsidR="004E5487" w:rsidRPr="00D708B9" w:rsidTr="00307D29">
        <w:tc>
          <w:tcPr>
            <w:tcW w:w="275" w:type="pct"/>
            <w:vMerge/>
          </w:tcPr>
          <w:p w:rsidR="004E5487" w:rsidRPr="00D708B9" w:rsidRDefault="004E5487" w:rsidP="00307D29">
            <w:pPr>
              <w:contextualSpacing/>
              <w:jc w:val="both"/>
              <w:rPr>
                <w:rFonts w:ascii="Times New Roman" w:hAnsi="Times New Roman" w:cs="Times New Roman"/>
              </w:rPr>
            </w:pPr>
          </w:p>
        </w:tc>
        <w:tc>
          <w:tcPr>
            <w:tcW w:w="986" w:type="pct"/>
            <w:vMerge/>
          </w:tcPr>
          <w:p w:rsidR="004E5487" w:rsidRPr="00D708B9" w:rsidRDefault="004E5487" w:rsidP="00307D29">
            <w:pPr>
              <w:contextualSpacing/>
              <w:jc w:val="both"/>
              <w:rPr>
                <w:rFonts w:ascii="Times New Roman" w:hAnsi="Times New Roman" w:cs="Times New Roman"/>
              </w:rPr>
            </w:pPr>
          </w:p>
        </w:tc>
        <w:tc>
          <w:tcPr>
            <w:tcW w:w="187" w:type="pct"/>
            <w:vAlign w:val="center"/>
          </w:tcPr>
          <w:p w:rsidR="004E5487" w:rsidRPr="00D708B9" w:rsidRDefault="004E5487" w:rsidP="00307D29">
            <w:pPr>
              <w:contextualSpacing/>
              <w:jc w:val="center"/>
              <w:rPr>
                <w:rFonts w:ascii="Times New Roman" w:hAnsi="Times New Roman" w:cs="Times New Roman"/>
                <w:i/>
              </w:rPr>
            </w:pPr>
            <w:r w:rsidRPr="00D708B9">
              <w:rPr>
                <w:rFonts w:ascii="Times New Roman" w:hAnsi="Times New Roman" w:cs="Times New Roman"/>
                <w:i/>
              </w:rPr>
              <w:t>Всего</w:t>
            </w:r>
          </w:p>
        </w:tc>
        <w:tc>
          <w:tcPr>
            <w:tcW w:w="280" w:type="pct"/>
            <w:vAlign w:val="center"/>
          </w:tcPr>
          <w:p w:rsidR="004E5487" w:rsidRPr="00D708B9" w:rsidRDefault="004E5487" w:rsidP="00307D29">
            <w:pPr>
              <w:contextualSpacing/>
              <w:jc w:val="center"/>
              <w:rPr>
                <w:rFonts w:ascii="Times New Roman" w:hAnsi="Times New Roman" w:cs="Times New Roman"/>
              </w:rPr>
            </w:pPr>
            <w:r w:rsidRPr="00D708B9">
              <w:rPr>
                <w:rFonts w:ascii="Times New Roman" w:hAnsi="Times New Roman" w:cs="Times New Roman"/>
              </w:rPr>
              <w:t>Контрольные работы</w:t>
            </w:r>
          </w:p>
        </w:tc>
        <w:tc>
          <w:tcPr>
            <w:tcW w:w="282" w:type="pct"/>
            <w:vAlign w:val="center"/>
          </w:tcPr>
          <w:p w:rsidR="004E5487" w:rsidRPr="00D708B9" w:rsidRDefault="004E5487" w:rsidP="00307D29">
            <w:pPr>
              <w:contextualSpacing/>
              <w:jc w:val="center"/>
              <w:rPr>
                <w:rFonts w:ascii="Times New Roman" w:hAnsi="Times New Roman" w:cs="Times New Roman"/>
              </w:rPr>
            </w:pPr>
            <w:r w:rsidRPr="00D708B9">
              <w:rPr>
                <w:rFonts w:ascii="Times New Roman" w:hAnsi="Times New Roman" w:cs="Times New Roman"/>
              </w:rPr>
              <w:t>Практические работы</w:t>
            </w:r>
          </w:p>
        </w:tc>
        <w:tc>
          <w:tcPr>
            <w:tcW w:w="280" w:type="pct"/>
            <w:vMerge/>
          </w:tcPr>
          <w:p w:rsidR="004E5487" w:rsidRPr="00D708B9" w:rsidRDefault="004E5487" w:rsidP="00307D29">
            <w:pPr>
              <w:contextualSpacing/>
              <w:jc w:val="both"/>
              <w:rPr>
                <w:rFonts w:ascii="Times New Roman" w:hAnsi="Times New Roman" w:cs="Times New Roman"/>
              </w:rPr>
            </w:pPr>
          </w:p>
        </w:tc>
        <w:tc>
          <w:tcPr>
            <w:tcW w:w="1635" w:type="pct"/>
            <w:vMerge/>
          </w:tcPr>
          <w:p w:rsidR="004E5487" w:rsidRPr="00D708B9" w:rsidRDefault="004E5487" w:rsidP="00307D29">
            <w:pPr>
              <w:contextualSpacing/>
              <w:jc w:val="both"/>
              <w:rPr>
                <w:rFonts w:ascii="Times New Roman" w:hAnsi="Times New Roman" w:cs="Times New Roman"/>
              </w:rPr>
            </w:pPr>
          </w:p>
        </w:tc>
        <w:tc>
          <w:tcPr>
            <w:tcW w:w="514" w:type="pct"/>
            <w:vMerge/>
          </w:tcPr>
          <w:p w:rsidR="004E5487" w:rsidRPr="00D708B9" w:rsidRDefault="004E5487" w:rsidP="00307D29">
            <w:pPr>
              <w:contextualSpacing/>
              <w:jc w:val="both"/>
              <w:rPr>
                <w:rFonts w:ascii="Times New Roman" w:hAnsi="Times New Roman" w:cs="Times New Roman"/>
              </w:rPr>
            </w:pPr>
          </w:p>
        </w:tc>
        <w:tc>
          <w:tcPr>
            <w:tcW w:w="561" w:type="pct"/>
            <w:vMerge/>
          </w:tcPr>
          <w:p w:rsidR="004E5487" w:rsidRPr="00D708B9" w:rsidRDefault="004E5487" w:rsidP="00307D29">
            <w:pPr>
              <w:contextualSpacing/>
              <w:jc w:val="both"/>
              <w:rPr>
                <w:rFonts w:ascii="Times New Roman" w:hAnsi="Times New Roman" w:cs="Times New Roman"/>
              </w:rPr>
            </w:pPr>
          </w:p>
        </w:tc>
      </w:tr>
      <w:tr w:rsidR="004E5487" w:rsidRPr="00D708B9" w:rsidTr="00307D29">
        <w:tc>
          <w:tcPr>
            <w:tcW w:w="5000" w:type="pct"/>
            <w:gridSpan w:val="9"/>
          </w:tcPr>
          <w:p w:rsidR="004E5487" w:rsidRPr="00D708B9" w:rsidRDefault="004E5487" w:rsidP="00307D29">
            <w:pPr>
              <w:autoSpaceDE w:val="0"/>
              <w:autoSpaceDN w:val="0"/>
              <w:rPr>
                <w:rFonts w:ascii="Times New Roman" w:eastAsia="Times New Roman" w:hAnsi="Times New Roman" w:cs="Times New Roman"/>
                <w:b/>
              </w:rPr>
            </w:pPr>
            <w:r w:rsidRPr="00D708B9">
              <w:rPr>
                <w:rFonts w:ascii="Times New Roman" w:eastAsia="Times New Roman" w:hAnsi="Times New Roman" w:cs="Times New Roman"/>
                <w:b/>
              </w:rPr>
              <w:lastRenderedPageBreak/>
              <w:t xml:space="preserve">                                                                               Древнерусская  </w:t>
            </w:r>
            <w:r w:rsidRPr="00D708B9">
              <w:rPr>
                <w:rFonts w:ascii="Times New Roman" w:eastAsia="Times New Roman" w:hAnsi="Times New Roman" w:cs="Times New Roman"/>
                <w:b/>
                <w:lang w:eastAsia="en-US"/>
              </w:rPr>
              <w:t>литература(3ч)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Житийная литература (одно произведение по выбору). Например, «Житие Сергия Радонежского», «Житие протопопа Аввакума, им самим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написанное»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комментарии. Анализировать произведение </w:t>
            </w:r>
          </w:p>
          <w:p w:rsidR="004E5487" w:rsidRPr="00D708B9" w:rsidRDefault="004E5487" w:rsidP="00307D29">
            <w:pPr>
              <w:rPr>
                <w:rFonts w:ascii="Times New Roman" w:hAnsi="Times New Roman" w:cs="Times New Roman"/>
              </w:rPr>
            </w:pPr>
            <w:r w:rsidRPr="00D708B9">
              <w:rPr>
                <w:rFonts w:ascii="Times New Roman" w:hAnsi="Times New Roman" w:cs="Times New Roman"/>
              </w:rPr>
              <w:t>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7" w:history="1">
              <w:r w:rsidR="004E5487" w:rsidRPr="00D708B9">
                <w:rPr>
                  <w:rStyle w:val="a5"/>
                  <w:rFonts w:ascii="Times New Roman" w:hAnsi="Times New Roman" w:cs="Times New Roman"/>
                </w:rPr>
                <w:t>https://resh.edu.ru/subject/lesson/3072/main/</w:t>
              </w:r>
            </w:hyperlink>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8">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p>
        </w:tc>
      </w:tr>
      <w:tr w:rsidR="004E5487" w:rsidRPr="00D708B9" w:rsidTr="00307D29">
        <w:trPr>
          <w:trHeight w:val="276"/>
        </w:trPr>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986" w:type="pct"/>
          </w:tcPr>
          <w:p w:rsidR="004E5487" w:rsidRPr="00D708B9" w:rsidRDefault="004E5487" w:rsidP="00307D29">
            <w:pPr>
              <w:rPr>
                <w:rFonts w:ascii="Times New Roman" w:hAnsi="Times New Roman" w:cs="Times New Roman"/>
              </w:rPr>
            </w:pPr>
            <w:proofErr w:type="spellStart"/>
            <w:r w:rsidRPr="00D708B9">
              <w:rPr>
                <w:rFonts w:ascii="Times New Roman" w:hAnsi="Times New Roman" w:cs="Times New Roman"/>
              </w:rPr>
              <w:t>Вн.чт</w:t>
            </w:r>
            <w:proofErr w:type="spellEnd"/>
            <w:r w:rsidRPr="00D708B9">
              <w:rPr>
                <w:rFonts w:ascii="Times New Roman" w:hAnsi="Times New Roman" w:cs="Times New Roman"/>
              </w:rPr>
              <w:t>.</w:t>
            </w:r>
            <w:r w:rsidRPr="00D708B9">
              <w:rPr>
                <w:rFonts w:ascii="Times New Roman" w:eastAsia="Times New Roman" w:hAnsi="Times New Roman" w:cs="Times New Roman"/>
              </w:rPr>
              <w:t xml:space="preserve">                                                                              Древнерусская  </w:t>
            </w:r>
            <w:r w:rsidRPr="00D708B9">
              <w:rPr>
                <w:rFonts w:ascii="Times New Roman" w:eastAsia="Times New Roman" w:hAnsi="Times New Roman" w:cs="Times New Roman"/>
                <w:lang w:eastAsia="en-US"/>
              </w:rPr>
              <w:t>литература (одно произведение по выбору</w:t>
            </w:r>
            <w:r w:rsidRPr="00D708B9">
              <w:rPr>
                <w:rFonts w:ascii="Times New Roman" w:eastAsia="Times New Roman" w:hAnsi="Times New Roman" w:cs="Times New Roman"/>
                <w:b/>
                <w:lang w:eastAsia="en-US"/>
              </w:rPr>
              <w:t>)</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Характеризовать героев произведения. Определять черты жанра жития и их отличия от других жанров древнерусской литературы</w:t>
            </w:r>
          </w:p>
        </w:tc>
        <w:tc>
          <w:tcPr>
            <w:tcW w:w="514"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Устный опрос</w:t>
            </w:r>
          </w:p>
        </w:tc>
        <w:tc>
          <w:tcPr>
            <w:tcW w:w="561" w:type="pct"/>
          </w:tcPr>
          <w:p w:rsidR="004E5487" w:rsidRPr="00D708B9" w:rsidRDefault="00E97163" w:rsidP="00307D29">
            <w:pPr>
              <w:contextualSpacing/>
              <w:jc w:val="both"/>
              <w:rPr>
                <w:rFonts w:ascii="Times New Roman" w:hAnsi="Times New Roman" w:cs="Times New Roman"/>
              </w:rPr>
            </w:pPr>
            <w:hyperlink r:id="rId9" w:history="1">
              <w:r w:rsidR="004E5487" w:rsidRPr="00D708B9">
                <w:rPr>
                  <w:rStyle w:val="a5"/>
                  <w:rFonts w:ascii="Times New Roman" w:hAnsi="Times New Roman" w:cs="Times New Roman"/>
                </w:rPr>
                <w:t>http://school-collection.edu.ru/catalog/rubr/00572b14-8beb-4ed1-9db1-e5c98cbb7d5e/116919/?interface=themcol</w:t>
              </w:r>
            </w:hyperlink>
          </w:p>
        </w:tc>
      </w:tr>
      <w:tr w:rsidR="004E5487" w:rsidRPr="00D708B9" w:rsidTr="00307D29">
        <w:tc>
          <w:tcPr>
            <w:tcW w:w="5000" w:type="pct"/>
            <w:gridSpan w:val="9"/>
          </w:tcPr>
          <w:p w:rsidR="004E5487" w:rsidRPr="00D708B9" w:rsidRDefault="004E5487" w:rsidP="00307D29">
            <w:pPr>
              <w:autoSpaceDE w:val="0"/>
              <w:autoSpaceDN w:val="0"/>
              <w:rPr>
                <w:rFonts w:ascii="Times New Roman" w:eastAsia="Times New Roman" w:hAnsi="Times New Roman" w:cs="Times New Roman"/>
                <w:b/>
              </w:rPr>
            </w:pPr>
            <w:r w:rsidRPr="00D708B9">
              <w:rPr>
                <w:rFonts w:ascii="Times New Roman" w:eastAsia="Times New Roman" w:hAnsi="Times New Roman" w:cs="Times New Roman"/>
                <w:b/>
              </w:rPr>
              <w:t xml:space="preserve">                                                                                          Литература XVIII века(4ч)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3</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Д. И. Фонвизин. Комедия </w:t>
            </w:r>
          </w:p>
          <w:p w:rsidR="004E5487" w:rsidRPr="00D708B9" w:rsidRDefault="004E5487" w:rsidP="00307D29">
            <w:pPr>
              <w:rPr>
                <w:rFonts w:ascii="Times New Roman" w:hAnsi="Times New Roman" w:cs="Times New Roman"/>
              </w:rPr>
            </w:pPr>
            <w:r w:rsidRPr="00D708B9">
              <w:rPr>
                <w:rFonts w:ascii="Times New Roman" w:hAnsi="Times New Roman" w:cs="Times New Roman"/>
              </w:rPr>
              <w:t>«Недоросль»</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3</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Воспринимать и выразительно читать драматическое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произведение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 коллективном диалоге. </w:t>
            </w:r>
            <w:r w:rsidRPr="00D708B9">
              <w:rPr>
                <w:rFonts w:ascii="Times New Roman" w:hAnsi="Times New Roman" w:cs="Times New Roman"/>
              </w:rPr>
              <w:lastRenderedPageBreak/>
              <w:t xml:space="preserve">Составлять лексические и историко-культурные комментарии. Анализировать произведение с учётом его </w:t>
            </w:r>
            <w:proofErr w:type="spellStart"/>
            <w:r w:rsidRPr="00D708B9">
              <w:rPr>
                <w:rFonts w:ascii="Times New Roman" w:hAnsi="Times New Roman" w:cs="Times New Roman"/>
              </w:rPr>
              <w:t>родо</w:t>
            </w:r>
            <w:proofErr w:type="spellEnd"/>
            <w:r w:rsidRPr="00D708B9">
              <w:rPr>
                <w:rFonts w:ascii="Times New Roman" w:hAnsi="Times New Roman" w:cs="Times New Roman"/>
              </w:rPr>
              <w:t>-жанровой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10" w:history="1">
              <w:r w:rsidR="004E5487" w:rsidRPr="00D708B9">
                <w:rPr>
                  <w:rStyle w:val="a5"/>
                  <w:rFonts w:ascii="Times New Roman" w:hAnsi="Times New Roman" w:cs="Times New Roman"/>
                </w:rPr>
                <w:t>https://resh.edu.ru/subject/lesson/2288/main/</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4</w:t>
            </w:r>
          </w:p>
        </w:tc>
        <w:tc>
          <w:tcPr>
            <w:tcW w:w="986" w:type="pct"/>
          </w:tcPr>
          <w:p w:rsidR="004E5487" w:rsidRPr="00D708B9" w:rsidRDefault="004E5487" w:rsidP="00307D29">
            <w:pPr>
              <w:rPr>
                <w:rFonts w:ascii="Times New Roman" w:hAnsi="Times New Roman" w:cs="Times New Roman"/>
              </w:rPr>
            </w:pPr>
            <w:proofErr w:type="spellStart"/>
            <w:r w:rsidRPr="00D708B9">
              <w:rPr>
                <w:rFonts w:ascii="Times New Roman" w:hAnsi="Times New Roman" w:cs="Times New Roman"/>
              </w:rPr>
              <w:t>Р.р</w:t>
            </w:r>
            <w:proofErr w:type="spellEnd"/>
            <w:r w:rsidRPr="00D708B9">
              <w:rPr>
                <w:rFonts w:ascii="Times New Roman" w:hAnsi="Times New Roman" w:cs="Times New Roman"/>
              </w:rPr>
              <w:t>. Сочинение по произведению Д.И. Фонвизина «Недоросль» (Например, Идеи русского просвещения в комедии Д. Фонвизина «Недоросль».</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  Изображение дворянства в комедии Д.И. Фонвизина «</w:t>
            </w:r>
            <w:proofErr w:type="spellStart"/>
            <w:r w:rsidRPr="00D708B9">
              <w:rPr>
                <w:rFonts w:ascii="Times New Roman" w:hAnsi="Times New Roman" w:cs="Times New Roman"/>
              </w:rPr>
              <w:t>Недоросль»</w:t>
            </w:r>
            <w:proofErr w:type="gramStart"/>
            <w:r w:rsidRPr="00D708B9">
              <w:rPr>
                <w:rFonts w:ascii="Times New Roman" w:hAnsi="Times New Roman" w:cs="Times New Roman"/>
              </w:rPr>
              <w:t>.О</w:t>
            </w:r>
            <w:proofErr w:type="gramEnd"/>
            <w:r w:rsidRPr="00D708B9">
              <w:rPr>
                <w:rFonts w:ascii="Times New Roman" w:hAnsi="Times New Roman" w:cs="Times New Roman"/>
              </w:rPr>
              <w:t>браз</w:t>
            </w:r>
            <w:proofErr w:type="spellEnd"/>
            <w:r w:rsidRPr="00D708B9">
              <w:rPr>
                <w:rFonts w:ascii="Times New Roman" w:hAnsi="Times New Roman" w:cs="Times New Roman"/>
              </w:rPr>
              <w:t xml:space="preserve"> госпожи </w:t>
            </w:r>
            <w:proofErr w:type="spellStart"/>
            <w:r w:rsidRPr="00D708B9">
              <w:rPr>
                <w:rFonts w:ascii="Times New Roman" w:hAnsi="Times New Roman" w:cs="Times New Roman"/>
              </w:rPr>
              <w:t>Простаковой</w:t>
            </w:r>
            <w:proofErr w:type="spellEnd"/>
            <w:r w:rsidRPr="00D708B9">
              <w:rPr>
                <w:rFonts w:ascii="Times New Roman" w:hAnsi="Times New Roman" w:cs="Times New Roman"/>
              </w:rPr>
              <w:t xml:space="preserve"> в комедии </w:t>
            </w:r>
            <w:proofErr w:type="spellStart"/>
            <w:r w:rsidRPr="00D708B9">
              <w:rPr>
                <w:rFonts w:ascii="Times New Roman" w:hAnsi="Times New Roman" w:cs="Times New Roman"/>
              </w:rPr>
              <w:t>Д.И.Фонвизина</w:t>
            </w:r>
            <w:proofErr w:type="spellEnd"/>
            <w:r w:rsidRPr="00D708B9">
              <w:rPr>
                <w:rFonts w:ascii="Times New Roman" w:hAnsi="Times New Roman" w:cs="Times New Roman"/>
              </w:rPr>
              <w:t xml:space="preserve"> «Недоросль».</w:t>
            </w:r>
          </w:p>
          <w:p w:rsidR="004E5487" w:rsidRPr="00D708B9" w:rsidRDefault="004E5487" w:rsidP="00307D29">
            <w:pPr>
              <w:rPr>
                <w:rFonts w:ascii="Times New Roman" w:hAnsi="Times New Roman" w:cs="Times New Roman"/>
              </w:rPr>
            </w:pPr>
            <w:r w:rsidRPr="00D708B9">
              <w:rPr>
                <w:rFonts w:ascii="Times New Roman" w:hAnsi="Times New Roman" w:cs="Times New Roman"/>
              </w:rPr>
              <w:t>Образы отрицательных героев в комедии Фонвизина «Недоросль»)</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proofErr w:type="gramStart"/>
            <w:r w:rsidRPr="00D708B9">
              <w:rPr>
                <w:rFonts w:ascii="Times New Roman" w:hAnsi="Times New Roman" w:cs="Times New Roman"/>
              </w:rPr>
              <w:t>Написать развернутое сочинение произведению Д.И. Фонвизина «Недоросль» (одна тема по выбору:</w:t>
            </w:r>
            <w:proofErr w:type="gramEnd"/>
            <w:r w:rsidRPr="00D708B9">
              <w:rPr>
                <w:rFonts w:ascii="Times New Roman" w:hAnsi="Times New Roman" w:cs="Times New Roman"/>
              </w:rPr>
              <w:t xml:space="preserve">  Идеи русского просвещения в комедии Д. Фонвизина «Недоросль».</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  Изображение дворянства в комедии Д.И. Фонвизина «Недоросль». Образ госпожи </w:t>
            </w:r>
            <w:proofErr w:type="spellStart"/>
            <w:r w:rsidRPr="00D708B9">
              <w:rPr>
                <w:rFonts w:ascii="Times New Roman" w:hAnsi="Times New Roman" w:cs="Times New Roman"/>
              </w:rPr>
              <w:t>Простаковой</w:t>
            </w:r>
            <w:proofErr w:type="spellEnd"/>
            <w:r w:rsidRPr="00D708B9">
              <w:rPr>
                <w:rFonts w:ascii="Times New Roman" w:hAnsi="Times New Roman" w:cs="Times New Roman"/>
              </w:rPr>
              <w:t xml:space="preserve"> в комедии </w:t>
            </w:r>
            <w:proofErr w:type="spellStart"/>
            <w:r w:rsidRPr="00D708B9">
              <w:rPr>
                <w:rFonts w:ascii="Times New Roman" w:hAnsi="Times New Roman" w:cs="Times New Roman"/>
              </w:rPr>
              <w:t>Д.И.Фонвизина</w:t>
            </w:r>
            <w:proofErr w:type="spellEnd"/>
            <w:r w:rsidRPr="00D708B9">
              <w:rPr>
                <w:rFonts w:ascii="Times New Roman" w:hAnsi="Times New Roman" w:cs="Times New Roman"/>
              </w:rPr>
              <w:t xml:space="preserve"> «Недоросль».</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  Образ </w:t>
            </w:r>
            <w:proofErr w:type="spellStart"/>
            <w:r w:rsidRPr="00D708B9">
              <w:rPr>
                <w:rFonts w:ascii="Times New Roman" w:hAnsi="Times New Roman" w:cs="Times New Roman"/>
              </w:rPr>
              <w:t>Мирофанушки</w:t>
            </w:r>
            <w:proofErr w:type="spellEnd"/>
            <w:r w:rsidRPr="00D708B9">
              <w:rPr>
                <w:rFonts w:ascii="Times New Roman" w:hAnsi="Times New Roman" w:cs="Times New Roman"/>
              </w:rPr>
              <w:t xml:space="preserve"> в комедии "Недоросль".  Образы отрицательных героев в комедии Фонвизина «Недоросль»)</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Письменный контроль;</w:t>
            </w:r>
          </w:p>
        </w:tc>
        <w:tc>
          <w:tcPr>
            <w:tcW w:w="561" w:type="pct"/>
          </w:tcPr>
          <w:p w:rsidR="004E5487" w:rsidRPr="00D708B9" w:rsidRDefault="004E5487" w:rsidP="00307D29">
            <w:pPr>
              <w:contextualSpacing/>
              <w:jc w:val="both"/>
              <w:rPr>
                <w:rFonts w:ascii="Times New Roman" w:hAnsi="Times New Roman" w:cs="Times New Roman"/>
              </w:rPr>
            </w:pPr>
          </w:p>
        </w:tc>
      </w:tr>
      <w:tr w:rsidR="004E5487" w:rsidRPr="00D708B9" w:rsidTr="00307D29">
        <w:tc>
          <w:tcPr>
            <w:tcW w:w="5000" w:type="pct"/>
            <w:gridSpan w:val="9"/>
          </w:tcPr>
          <w:p w:rsidR="004E5487" w:rsidRPr="00D708B9" w:rsidRDefault="004E5487" w:rsidP="00307D29">
            <w:pPr>
              <w:autoSpaceDE w:val="0"/>
              <w:autoSpaceDN w:val="0"/>
              <w:rPr>
                <w:rFonts w:ascii="Times New Roman" w:eastAsia="Times New Roman" w:hAnsi="Times New Roman" w:cs="Times New Roman"/>
                <w:b/>
              </w:rPr>
            </w:pPr>
            <w:r w:rsidRPr="00D708B9">
              <w:rPr>
                <w:rFonts w:ascii="Times New Roman" w:eastAsia="Times New Roman" w:hAnsi="Times New Roman" w:cs="Times New Roman"/>
                <w:b/>
              </w:rPr>
              <w:t xml:space="preserve">                                                                        Литература  </w:t>
            </w:r>
            <w:r w:rsidRPr="00D708B9">
              <w:rPr>
                <w:rFonts w:ascii="Times New Roman" w:eastAsia="Times New Roman" w:hAnsi="Times New Roman" w:cs="Times New Roman"/>
                <w:b/>
                <w:lang w:eastAsia="en-US"/>
              </w:rPr>
              <w:t>первой половины XIX века(23ч)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5</w:t>
            </w:r>
          </w:p>
        </w:tc>
        <w:tc>
          <w:tcPr>
            <w:tcW w:w="986" w:type="pct"/>
          </w:tcPr>
          <w:p w:rsidR="004E5487" w:rsidRPr="00D708B9" w:rsidRDefault="004E5487" w:rsidP="00307D29">
            <w:pPr>
              <w:autoSpaceDE w:val="0"/>
              <w:autoSpaceDN w:val="0"/>
              <w:rPr>
                <w:rFonts w:ascii="Times New Roman" w:eastAsia="Times New Roman" w:hAnsi="Times New Roman" w:cs="Times New Roman"/>
                <w:lang w:eastAsia="en-US"/>
              </w:rPr>
            </w:pPr>
            <w:r w:rsidRPr="00D708B9">
              <w:rPr>
                <w:rFonts w:ascii="Times New Roman" w:eastAsia="Times New Roman" w:hAnsi="Times New Roman" w:cs="Times New Roman"/>
                <w:lang w:eastAsia="en-US"/>
              </w:rPr>
              <w:t xml:space="preserve"> А. С. Пушкин.</w:t>
            </w:r>
          </w:p>
          <w:p w:rsidR="004E5487" w:rsidRPr="00D708B9" w:rsidRDefault="004E5487" w:rsidP="00307D29">
            <w:pPr>
              <w:autoSpaceDE w:val="0"/>
              <w:autoSpaceDN w:val="0"/>
              <w:rPr>
                <w:rFonts w:ascii="Times New Roman" w:hAnsi="Times New Roman" w:cs="Times New Roman"/>
              </w:rPr>
            </w:pPr>
            <w:r w:rsidRPr="00D708B9">
              <w:rPr>
                <w:rFonts w:ascii="Times New Roman" w:eastAsia="Times New Roman" w:hAnsi="Times New Roman" w:cs="Times New Roman"/>
                <w:lang w:eastAsia="en-US"/>
              </w:rPr>
              <w:t xml:space="preserve">Стихотворения (не менее двух). </w:t>
            </w:r>
            <w:r w:rsidRPr="00D708B9">
              <w:rPr>
                <w:rFonts w:ascii="Times New Roman" w:eastAsia="Times New Roman" w:hAnsi="Times New Roman" w:cs="Times New Roman"/>
                <w:lang w:eastAsia="en-US"/>
              </w:rPr>
              <w:lastRenderedPageBreak/>
              <w:t>Например, «К Чаадаеву», «Анчар» и др. «Маленькие трагедии» (одна пьеса по выбору). Например, «Моцарт и Сальери», «Каменный гость». Роман «Капитанская дочка»</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8</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Воспринимать и выразительно читать драматическое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произведение (в том числе по </w:t>
            </w:r>
            <w:r w:rsidRPr="00D708B9">
              <w:rPr>
                <w:rFonts w:ascii="Times New Roman" w:hAnsi="Times New Roman" w:cs="Times New Roman"/>
              </w:rPr>
              <w:lastRenderedPageBreak/>
              <w:t xml:space="preserve">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 коллективном диалоге. Составлять лексические и историко-культурные комментарии. Анализировать произведение с учётом его </w:t>
            </w:r>
            <w:proofErr w:type="spellStart"/>
            <w:r w:rsidRPr="00D708B9">
              <w:rPr>
                <w:rFonts w:ascii="Times New Roman" w:hAnsi="Times New Roman" w:cs="Times New Roman"/>
              </w:rPr>
              <w:t>родо</w:t>
            </w:r>
            <w:proofErr w:type="spellEnd"/>
            <w:r w:rsidRPr="00D708B9">
              <w:rPr>
                <w:rFonts w:ascii="Times New Roman" w:hAnsi="Times New Roman" w:cs="Times New Roman"/>
              </w:rPr>
              <w:t>-жанровой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 xml:space="preserve">Устный опрос; Письменный </w:t>
            </w:r>
            <w:r w:rsidRPr="00D708B9">
              <w:rPr>
                <w:rFonts w:ascii="Times New Roman" w:hAnsi="Times New Roman" w:cs="Times New Roman"/>
              </w:rPr>
              <w:lastRenderedPageBreak/>
              <w:t>контроль;</w:t>
            </w:r>
          </w:p>
        </w:tc>
        <w:tc>
          <w:tcPr>
            <w:tcW w:w="561" w:type="pct"/>
          </w:tcPr>
          <w:p w:rsidR="004E5487" w:rsidRPr="00D708B9" w:rsidRDefault="00E97163" w:rsidP="00307D29">
            <w:pPr>
              <w:contextualSpacing/>
              <w:jc w:val="both"/>
              <w:rPr>
                <w:rFonts w:ascii="Times New Roman" w:hAnsi="Times New Roman" w:cs="Times New Roman"/>
              </w:rPr>
            </w:pPr>
            <w:hyperlink r:id="rId11" w:history="1">
              <w:r w:rsidR="004E5487" w:rsidRPr="00D708B9">
                <w:rPr>
                  <w:rStyle w:val="a5"/>
                  <w:rFonts w:ascii="Times New Roman" w:hAnsi="Times New Roman" w:cs="Times New Roman"/>
                </w:rPr>
                <w:t>https://resh.edu.ru/subject/lesson/2292/st</w:t>
              </w:r>
              <w:r w:rsidR="004E5487" w:rsidRPr="00D708B9">
                <w:rPr>
                  <w:rStyle w:val="a5"/>
                  <w:rFonts w:ascii="Times New Roman" w:hAnsi="Times New Roman" w:cs="Times New Roman"/>
                </w:rPr>
                <w:lastRenderedPageBreak/>
                <w:t>art/</w:t>
              </w:r>
            </w:hyperlink>
          </w:p>
          <w:p w:rsidR="004E5487" w:rsidRPr="00D708B9" w:rsidRDefault="004E5487" w:rsidP="00307D29">
            <w:pPr>
              <w:contextualSpacing/>
              <w:jc w:val="both"/>
              <w:rPr>
                <w:rFonts w:ascii="Times New Roman" w:hAnsi="Times New Roman" w:cs="Times New Roman"/>
              </w:rPr>
            </w:pPr>
          </w:p>
          <w:p w:rsidR="004E5487" w:rsidRPr="00D708B9" w:rsidRDefault="00E97163" w:rsidP="00307D29">
            <w:pPr>
              <w:contextualSpacing/>
              <w:jc w:val="both"/>
              <w:rPr>
                <w:rFonts w:ascii="Times New Roman" w:hAnsi="Times New Roman" w:cs="Times New Roman"/>
              </w:rPr>
            </w:pPr>
            <w:hyperlink r:id="rId12" w:history="1">
              <w:r w:rsidR="004E5487" w:rsidRPr="00D708B9">
                <w:rPr>
                  <w:rStyle w:val="a5"/>
                  <w:rFonts w:ascii="Times New Roman" w:hAnsi="Times New Roman" w:cs="Times New Roman"/>
                </w:rPr>
                <w:t>https://resh.edu.ru/subject/lesson/2669/main/</w:t>
              </w:r>
            </w:hyperlink>
          </w:p>
          <w:p w:rsidR="004E5487" w:rsidRPr="00D708B9" w:rsidRDefault="004E5487" w:rsidP="00307D29">
            <w:pPr>
              <w:contextualSpacing/>
              <w:jc w:val="both"/>
              <w:rPr>
                <w:rFonts w:ascii="Times New Roman" w:hAnsi="Times New Roman" w:cs="Times New Roman"/>
              </w:rPr>
            </w:pPr>
          </w:p>
          <w:p w:rsidR="004E5487" w:rsidRPr="00D708B9" w:rsidRDefault="00E97163" w:rsidP="00307D29">
            <w:pPr>
              <w:contextualSpacing/>
              <w:jc w:val="both"/>
              <w:rPr>
                <w:rFonts w:ascii="Times New Roman" w:hAnsi="Times New Roman" w:cs="Times New Roman"/>
              </w:rPr>
            </w:pPr>
            <w:hyperlink r:id="rId13" w:anchor="170102" w:history="1">
              <w:r w:rsidR="004E5487" w:rsidRPr="00D708B9">
                <w:rPr>
                  <w:rStyle w:val="a5"/>
                  <w:rFonts w:ascii="Times New Roman" w:hAnsi="Times New Roman" w:cs="Times New Roman"/>
                </w:rPr>
                <w:t>https://resh.edu.ru/subject/lesson/2671/train/#170102</w:t>
              </w:r>
            </w:hyperlink>
          </w:p>
          <w:p w:rsidR="004E5487" w:rsidRPr="00D708B9" w:rsidRDefault="004E5487" w:rsidP="00307D29">
            <w:pPr>
              <w:contextualSpacing/>
              <w:jc w:val="both"/>
              <w:rPr>
                <w:rFonts w:ascii="Times New Roman" w:hAnsi="Times New Roman" w:cs="Times New Roman"/>
              </w:rPr>
            </w:pPr>
          </w:p>
          <w:p w:rsidR="004E5487" w:rsidRPr="00D708B9" w:rsidRDefault="004E5487" w:rsidP="00307D29">
            <w:pPr>
              <w:contextualSpacing/>
              <w:jc w:val="both"/>
              <w:rPr>
                <w:rFonts w:ascii="Times New Roman" w:hAnsi="Times New Roman" w:cs="Times New Roman"/>
              </w:rPr>
            </w:pPr>
          </w:p>
          <w:p w:rsidR="004E5487" w:rsidRPr="00D708B9" w:rsidRDefault="004E5487" w:rsidP="00307D29">
            <w:pPr>
              <w:contextualSpacing/>
              <w:jc w:val="both"/>
              <w:rPr>
                <w:rFonts w:ascii="Times New Roman" w:hAnsi="Times New Roman" w:cs="Times New Roman"/>
              </w:rPr>
            </w:pPr>
          </w:p>
          <w:p w:rsidR="004E5487" w:rsidRPr="00D708B9" w:rsidRDefault="00E97163" w:rsidP="00307D29">
            <w:pPr>
              <w:contextualSpacing/>
              <w:jc w:val="both"/>
              <w:rPr>
                <w:rFonts w:ascii="Times New Roman" w:hAnsi="Times New Roman" w:cs="Times New Roman"/>
              </w:rPr>
            </w:pPr>
            <w:hyperlink r:id="rId14" w:history="1">
              <w:r w:rsidR="004E5487" w:rsidRPr="00D708B9">
                <w:rPr>
                  <w:rStyle w:val="a5"/>
                  <w:rFonts w:ascii="Times New Roman" w:hAnsi="Times New Roman" w:cs="Times New Roman"/>
                </w:rPr>
                <w:t>https://resh.edu.ru/subject/lesson/2678/start/</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6</w:t>
            </w:r>
          </w:p>
        </w:tc>
        <w:tc>
          <w:tcPr>
            <w:tcW w:w="986" w:type="pct"/>
          </w:tcPr>
          <w:p w:rsidR="004E5487" w:rsidRPr="00D708B9" w:rsidRDefault="004E5487" w:rsidP="00307D29">
            <w:pPr>
              <w:pStyle w:val="a3"/>
            </w:pPr>
            <w:proofErr w:type="spellStart"/>
            <w:r w:rsidRPr="00D708B9">
              <w:t>Р</w:t>
            </w:r>
            <w:r w:rsidRPr="00D708B9">
              <w:rPr>
                <w:b/>
              </w:rPr>
              <w:t>.р</w:t>
            </w:r>
            <w:proofErr w:type="spellEnd"/>
            <w:r w:rsidRPr="00D708B9">
              <w:rPr>
                <w:b/>
              </w:rPr>
              <w:t>.</w:t>
            </w:r>
            <w:r w:rsidRPr="00D708B9">
              <w:t xml:space="preserve"> А.С. Пушкин. «Капитанская дочка»: подготовка к письменному ответу на один из проблемных вопросов</w:t>
            </w:r>
            <w:proofErr w:type="gramStart"/>
            <w:r w:rsidRPr="00D708B9">
              <w:t>»(</w:t>
            </w:r>
            <w:proofErr w:type="gramEnd"/>
            <w:r w:rsidRPr="00D708B9">
              <w:t>Например, Емельян Пугачев – историческая фигура или вымышленный персонаж? Емельян Пугачев – освободитель или злодей? и др.)</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pStyle w:val="a3"/>
            </w:pPr>
            <w:r w:rsidRPr="00D708B9">
              <w:t>Написать развернутый ответ на один из проблемных вопросо</w:t>
            </w:r>
            <w:proofErr w:type="gramStart"/>
            <w:r w:rsidRPr="00D708B9">
              <w:t>в(</w:t>
            </w:r>
            <w:proofErr w:type="gramEnd"/>
            <w:r w:rsidRPr="00D708B9">
              <w:t xml:space="preserve">одна тема на выбор: Емельян Пугачев – историческая фигура или вымышленный </w:t>
            </w:r>
            <w:proofErr w:type="spellStart"/>
            <w:r w:rsidRPr="00D708B9">
              <w:t>персонаж</w:t>
            </w:r>
            <w:proofErr w:type="gramStart"/>
            <w:r w:rsidRPr="00D708B9">
              <w:t>?Е</w:t>
            </w:r>
            <w:proofErr w:type="gramEnd"/>
            <w:r w:rsidRPr="00D708B9">
              <w:t>мельян</w:t>
            </w:r>
            <w:proofErr w:type="spellEnd"/>
            <w:r w:rsidRPr="00D708B9">
              <w:t xml:space="preserve"> Пугачев – освободитель или злодей? и др.)</w:t>
            </w:r>
          </w:p>
          <w:p w:rsidR="004E5487" w:rsidRPr="00D708B9" w:rsidRDefault="004E5487" w:rsidP="00307D29">
            <w:pPr>
              <w:spacing w:before="100" w:beforeAutospacing="1" w:after="100" w:afterAutospacing="1"/>
              <w:rPr>
                <w:rFonts w:ascii="Times New Roman" w:hAnsi="Times New Roman" w:cs="Times New Roman"/>
              </w:rPr>
            </w:pP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Письменный контроль;</w:t>
            </w:r>
          </w:p>
        </w:tc>
        <w:tc>
          <w:tcPr>
            <w:tcW w:w="561" w:type="pct"/>
          </w:tcPr>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7</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М. Ю. Лермонтов.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Стихотворения (не менее двух). Например, «Я не хочу, чтоб свет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узнал…», «Из-под таинственной, холодной </w:t>
            </w:r>
            <w:r w:rsidRPr="00D708B9">
              <w:rPr>
                <w:rFonts w:ascii="Times New Roman" w:eastAsia="Times New Roman" w:hAnsi="Times New Roman" w:cs="Times New Roman"/>
              </w:rPr>
              <w:lastRenderedPageBreak/>
              <w:t xml:space="preserve">полумаски…», «Нищий» и др. Поэма «Мцыри» </w:t>
            </w:r>
          </w:p>
          <w:p w:rsidR="004E5487" w:rsidRPr="00D708B9" w:rsidRDefault="004E5487" w:rsidP="00307D29">
            <w:pPr>
              <w:autoSpaceDE w:val="0"/>
              <w:autoSpaceDN w:val="0"/>
              <w:rPr>
                <w:rFonts w:ascii="Times New Roman" w:eastAsia="Times New Roman" w:hAnsi="Times New Roman" w:cs="Times New Roman"/>
              </w:rPr>
            </w:pP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6</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Эмоционально воспринимать и выразительно читать произведение (в том числе наизусть). Устно или письменно отвечать на вопросы (с использованием цитирования). Участвовать в коллективном диалоге. Составлять лексические и историко-</w:t>
            </w:r>
            <w:r w:rsidRPr="00D708B9">
              <w:rPr>
                <w:rFonts w:ascii="Times New Roman" w:hAnsi="Times New Roman" w:cs="Times New Roman"/>
              </w:rPr>
              <w:lastRenderedPageBreak/>
              <w:t xml:space="preserve">культурные комментарии. Характеризовать лирического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w:t>
            </w:r>
            <w:proofErr w:type="gramStart"/>
            <w:r w:rsidRPr="00D708B9">
              <w:rPr>
                <w:rFonts w:ascii="Times New Roman" w:hAnsi="Times New Roman" w:cs="Times New Roman"/>
              </w:rPr>
              <w:t>Письмен-но</w:t>
            </w:r>
            <w:proofErr w:type="gramEnd"/>
            <w:r w:rsidRPr="00D708B9">
              <w:rPr>
                <w:rFonts w:ascii="Times New Roman" w:hAnsi="Times New Roman" w:cs="Times New Roman"/>
              </w:rPr>
              <w:t xml:space="preserve"> отвечать на проблемный вопрос, писать сочинение на литературную тему.</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15" w:history="1">
              <w:r w:rsidR="004E5487" w:rsidRPr="00D708B9">
                <w:rPr>
                  <w:rStyle w:val="a5"/>
                  <w:rFonts w:ascii="Times New Roman" w:hAnsi="Times New Roman" w:cs="Times New Roman"/>
                </w:rPr>
                <w:t>https://resh.edu.ru/subject/lesson/2284/start/</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8</w:t>
            </w:r>
          </w:p>
        </w:tc>
        <w:tc>
          <w:tcPr>
            <w:tcW w:w="986" w:type="pct"/>
          </w:tcPr>
          <w:p w:rsidR="004E5487" w:rsidRPr="00D708B9" w:rsidRDefault="004E5487" w:rsidP="00307D29">
            <w:pPr>
              <w:rPr>
                <w:rFonts w:ascii="Times New Roman" w:eastAsia="Times New Roman" w:hAnsi="Times New Roman" w:cs="Times New Roman"/>
              </w:rPr>
            </w:pPr>
            <w:proofErr w:type="spellStart"/>
            <w:r w:rsidRPr="00D708B9">
              <w:rPr>
                <w:rFonts w:ascii="Times New Roman" w:eastAsia="Times New Roman" w:hAnsi="Times New Roman" w:cs="Times New Roman"/>
              </w:rPr>
              <w:t>Р.р</w:t>
            </w:r>
            <w:proofErr w:type="spellEnd"/>
            <w:r w:rsidRPr="00D708B9">
              <w:rPr>
                <w:rFonts w:ascii="Times New Roman" w:eastAsia="Times New Roman" w:hAnsi="Times New Roman" w:cs="Times New Roman"/>
              </w:rPr>
              <w:t xml:space="preserve">. Сочинение по поэме М.Ю. Лермонтова «Мцыри» (Мцыри» как романтическая поэма». Тема природы в поэме "Мцыри". Мцыри-романтический герой)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eastAsia="Times New Roman" w:hAnsi="Times New Roman" w:cs="Times New Roman"/>
              </w:rPr>
            </w:pPr>
            <w:r w:rsidRPr="00D708B9">
              <w:rPr>
                <w:rFonts w:ascii="Times New Roman" w:hAnsi="Times New Roman" w:cs="Times New Roman"/>
              </w:rPr>
              <w:t>Написать   сочинение-рассуждение</w:t>
            </w:r>
            <w:r w:rsidRPr="00D708B9">
              <w:rPr>
                <w:rFonts w:ascii="Times New Roman" w:eastAsia="Times New Roman" w:hAnsi="Times New Roman" w:cs="Times New Roman"/>
              </w:rPr>
              <w:t xml:space="preserve"> по поэме</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М.Ю. Лермонтова «Мцыри» </w:t>
            </w:r>
          </w:p>
          <w:p w:rsidR="004E5487" w:rsidRPr="00D708B9" w:rsidRDefault="004E5487" w:rsidP="00307D29">
            <w:pPr>
              <w:rPr>
                <w:rFonts w:ascii="Times New Roman" w:eastAsia="Times New Roman" w:hAnsi="Times New Roman" w:cs="Times New Roman"/>
              </w:rPr>
            </w:pPr>
            <w:r w:rsidRPr="00D708B9">
              <w:rPr>
                <w:rFonts w:ascii="Times New Roman" w:eastAsia="Times New Roman" w:hAnsi="Times New Roman" w:cs="Times New Roman"/>
              </w:rPr>
              <w:t>(Мцыри» как романтическая поэма». Тема природы в поэме "Мцыри".</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Мцыри-романтический герой) </w:t>
            </w:r>
          </w:p>
          <w:p w:rsidR="004E5487" w:rsidRPr="00D708B9" w:rsidRDefault="004E5487" w:rsidP="00307D29">
            <w:pPr>
              <w:rPr>
                <w:rFonts w:ascii="Times New Roman" w:hAnsi="Times New Roman" w:cs="Times New Roman"/>
              </w:rPr>
            </w:pP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Письменный контроль;</w:t>
            </w:r>
          </w:p>
        </w:tc>
        <w:tc>
          <w:tcPr>
            <w:tcW w:w="561" w:type="pct"/>
          </w:tcPr>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9</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lang w:eastAsia="en-US"/>
              </w:rPr>
              <w:t xml:space="preserve">Н. В. Гоголь. Повесть «Шинель». Комедия «Ревизор»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6</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Составлять </w:t>
            </w:r>
            <w:r w:rsidRPr="00D708B9">
              <w:rPr>
                <w:rFonts w:ascii="Times New Roman" w:hAnsi="Times New Roman" w:cs="Times New Roman"/>
              </w:rPr>
              <w:lastRenderedPageBreak/>
              <w:t>тезисный план статьи учебника. Устно или письменно отвечать на вопросы (с использованием цитирования). Участвовать в коллективном диалоге. Характеризовать и сопоставлять основных героев повести, выявлять художественные средства их создания. Выявлять в повести признаки реалистического и фантастического, определять роль гротеска. 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16" w:history="1">
              <w:r w:rsidR="004E5487" w:rsidRPr="00D708B9">
                <w:rPr>
                  <w:rStyle w:val="a5"/>
                  <w:rFonts w:ascii="Times New Roman" w:hAnsi="Times New Roman" w:cs="Times New Roman"/>
                </w:rPr>
                <w:t>https://resh.edu.ru/subject/lesson/2137/start/</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10</w:t>
            </w:r>
          </w:p>
        </w:tc>
        <w:tc>
          <w:tcPr>
            <w:tcW w:w="986" w:type="pct"/>
          </w:tcPr>
          <w:p w:rsidR="004E5487" w:rsidRPr="00D708B9" w:rsidRDefault="004E5487" w:rsidP="00307D29">
            <w:pPr>
              <w:autoSpaceDE w:val="0"/>
              <w:autoSpaceDN w:val="0"/>
              <w:rPr>
                <w:rFonts w:ascii="Times New Roman" w:eastAsia="Times New Roman" w:hAnsi="Times New Roman" w:cs="Times New Roman"/>
              </w:rPr>
            </w:pPr>
            <w:proofErr w:type="spellStart"/>
            <w:r w:rsidRPr="00D708B9">
              <w:rPr>
                <w:rFonts w:ascii="Times New Roman" w:eastAsia="Times New Roman" w:hAnsi="Times New Roman" w:cs="Times New Roman"/>
              </w:rPr>
              <w:t>Р.р</w:t>
            </w:r>
            <w:proofErr w:type="spellEnd"/>
            <w:r w:rsidRPr="00D708B9">
              <w:rPr>
                <w:rFonts w:ascii="Times New Roman" w:eastAsia="Times New Roman" w:hAnsi="Times New Roman" w:cs="Times New Roman"/>
              </w:rPr>
              <w:t xml:space="preserve">. Отзыв по повести </w:t>
            </w:r>
            <w:proofErr w:type="spellStart"/>
            <w:r w:rsidRPr="00D708B9">
              <w:rPr>
                <w:rFonts w:ascii="Times New Roman" w:eastAsia="Times New Roman" w:hAnsi="Times New Roman" w:cs="Times New Roman"/>
              </w:rPr>
              <w:t>Н.В.Гоголя</w:t>
            </w:r>
            <w:proofErr w:type="spellEnd"/>
            <w:r w:rsidRPr="00D708B9">
              <w:rPr>
                <w:rFonts w:ascii="Times New Roman" w:eastAsia="Times New Roman" w:hAnsi="Times New Roman" w:cs="Times New Roman"/>
              </w:rPr>
              <w:t xml:space="preserve"> «Ревизор»</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Написать отзыв </w:t>
            </w:r>
            <w:r w:rsidRPr="00D708B9">
              <w:rPr>
                <w:rFonts w:ascii="Times New Roman" w:eastAsia="Times New Roman" w:hAnsi="Times New Roman" w:cs="Times New Roman"/>
              </w:rPr>
              <w:t xml:space="preserve">по повести </w:t>
            </w:r>
            <w:proofErr w:type="spellStart"/>
            <w:r w:rsidRPr="00D708B9">
              <w:rPr>
                <w:rFonts w:ascii="Times New Roman" w:eastAsia="Times New Roman" w:hAnsi="Times New Roman" w:cs="Times New Roman"/>
              </w:rPr>
              <w:t>Н.В.Гоголя</w:t>
            </w:r>
            <w:proofErr w:type="spellEnd"/>
            <w:r w:rsidRPr="00D708B9">
              <w:rPr>
                <w:rFonts w:ascii="Times New Roman" w:eastAsia="Times New Roman" w:hAnsi="Times New Roman" w:cs="Times New Roman"/>
              </w:rPr>
              <w:t xml:space="preserve"> «Ревизор»</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Письменный контроль;</w:t>
            </w:r>
          </w:p>
        </w:tc>
        <w:tc>
          <w:tcPr>
            <w:tcW w:w="561" w:type="pct"/>
          </w:tcPr>
          <w:p w:rsidR="004E5487" w:rsidRPr="00D708B9" w:rsidRDefault="004E5487" w:rsidP="00307D29">
            <w:pPr>
              <w:contextualSpacing/>
              <w:jc w:val="both"/>
              <w:rPr>
                <w:rFonts w:ascii="Times New Roman" w:hAnsi="Times New Roman" w:cs="Times New Roman"/>
              </w:rPr>
            </w:pPr>
          </w:p>
        </w:tc>
      </w:tr>
      <w:tr w:rsidR="004E5487" w:rsidRPr="00D708B9" w:rsidTr="00307D29">
        <w:tc>
          <w:tcPr>
            <w:tcW w:w="5000" w:type="pct"/>
            <w:gridSpan w:val="9"/>
          </w:tcPr>
          <w:p w:rsidR="004E5487" w:rsidRPr="00D708B9" w:rsidRDefault="004E5487" w:rsidP="00307D29">
            <w:pPr>
              <w:rPr>
                <w:rFonts w:ascii="Times New Roman" w:eastAsia="Times New Roman" w:hAnsi="Times New Roman" w:cs="Times New Roman"/>
                <w:b/>
              </w:rPr>
            </w:pPr>
            <w:r w:rsidRPr="00D708B9">
              <w:rPr>
                <w:rFonts w:ascii="Times New Roman" w:eastAsia="Times New Roman" w:hAnsi="Times New Roman" w:cs="Times New Roman"/>
                <w:b/>
              </w:rPr>
              <w:t xml:space="preserve">                                                                    Литература второй половины XIX века(6ч)</w:t>
            </w:r>
          </w:p>
          <w:p w:rsidR="004E5487" w:rsidRPr="00D708B9" w:rsidRDefault="004E5487" w:rsidP="00307D29">
            <w:pPr>
              <w:autoSpaceDE w:val="0"/>
              <w:autoSpaceDN w:val="0"/>
              <w:rPr>
                <w:rFonts w:ascii="Times New Roman" w:eastAsia="Times New Roman" w:hAnsi="Times New Roman" w:cs="Times New Roman"/>
                <w:b/>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11</w:t>
            </w:r>
          </w:p>
        </w:tc>
        <w:tc>
          <w:tcPr>
            <w:tcW w:w="986" w:type="pct"/>
          </w:tcPr>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lang w:eastAsia="en-US"/>
              </w:rPr>
              <w:t>И. С. Тургенев. Повести (одна по выбору). Например, «Ася», «Первая любовь»</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лексические и историко-культурные комментарии. </w:t>
            </w:r>
          </w:p>
          <w:p w:rsidR="004E5487" w:rsidRPr="00D708B9" w:rsidRDefault="004E5487" w:rsidP="00307D29">
            <w:pPr>
              <w:rPr>
                <w:rFonts w:ascii="Times New Roman" w:hAnsi="Times New Roman" w:cs="Times New Roman"/>
              </w:rPr>
            </w:pPr>
            <w:r w:rsidRPr="00D708B9">
              <w:rPr>
                <w:rFonts w:ascii="Times New Roman" w:hAnsi="Times New Roman" w:cs="Times New Roman"/>
              </w:rPr>
              <w:lastRenderedPageBreak/>
              <w:t xml:space="preserve">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w:t>
            </w:r>
          </w:p>
          <w:p w:rsidR="004E5487" w:rsidRPr="00D708B9" w:rsidRDefault="004E5487" w:rsidP="00307D29">
            <w:pPr>
              <w:rPr>
                <w:rFonts w:ascii="Times New Roman" w:hAnsi="Times New Roman" w:cs="Times New Roman"/>
              </w:rPr>
            </w:pPr>
            <w:r w:rsidRPr="00D708B9">
              <w:rPr>
                <w:rFonts w:ascii="Times New Roman" w:hAnsi="Times New Roman" w:cs="Times New Roman"/>
              </w:rPr>
              <w:t>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17" w:history="1">
              <w:r w:rsidR="004E5487" w:rsidRPr="00D708B9">
                <w:rPr>
                  <w:rStyle w:val="a5"/>
                  <w:rFonts w:ascii="Times New Roman" w:hAnsi="Times New Roman" w:cs="Times New Roman"/>
                </w:rPr>
                <w:t>https://resh.edu.ru/subject/lesson/2163/main/</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12</w:t>
            </w:r>
          </w:p>
        </w:tc>
        <w:tc>
          <w:tcPr>
            <w:tcW w:w="986" w:type="pct"/>
          </w:tcPr>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lang w:eastAsia="en-US"/>
              </w:rPr>
              <w:t>Ф. М. Достоевский. «Бедные люди», «Белые ночи» (одно произведение по выбору)</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Выражать личное читательское отношение к прочитанному. Составлять тезисный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план статьи учебника. Устно или письменно отвечать на вопросы (с использованием цитирования). Участвовать в коллективном диалоге.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Составлять лексические и историко-культурные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комментарии. Анализировать сюжет, тематику, проблематику, идейно-художественное содержание произведения. Формулировать вопросы по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тексту. Характеризовать и сопоставлять основных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героев произведения, выявлять художественные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средства их создания.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принципами изображения жизни и человека. Давать </w:t>
            </w:r>
          </w:p>
          <w:p w:rsidR="004E5487" w:rsidRPr="00D708B9" w:rsidRDefault="004E5487" w:rsidP="00307D29">
            <w:pPr>
              <w:rPr>
                <w:rFonts w:ascii="Times New Roman" w:hAnsi="Times New Roman" w:cs="Times New Roman"/>
              </w:rPr>
            </w:pPr>
            <w:r w:rsidRPr="00D708B9">
              <w:rPr>
                <w:rFonts w:ascii="Times New Roman" w:hAnsi="Times New Roman" w:cs="Times New Roman"/>
              </w:rPr>
              <w:lastRenderedPageBreak/>
              <w:t>аргументированный письменный ответ на проблемный вопрос.</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18" w:anchor="199868" w:history="1">
              <w:r w:rsidR="004E5487" w:rsidRPr="00D708B9">
                <w:rPr>
                  <w:rStyle w:val="a5"/>
                  <w:rFonts w:ascii="Times New Roman" w:hAnsi="Times New Roman" w:cs="Times New Roman"/>
                </w:rPr>
                <w:t>https://resh.edu.ru/subject/lesson/2666/train/#199868</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13</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Л. Н. Толстой. Повести и рассказы (одно произведение по выбору). Например, «Отрочество» </w:t>
            </w:r>
          </w:p>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lang w:eastAsia="en-US"/>
              </w:rPr>
              <w:t xml:space="preserve">(главы)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Формулировать вопросы по тексту. Характеризовать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и сопоставлять основных героев произведения, выявлять художественные средства их создания. Определять роль пейзажа и способы выражения внутреннего мира героя. Анализировать различные </w:t>
            </w:r>
          </w:p>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lang w:eastAsia="en-US"/>
              </w:rPr>
              <w:t>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 Письменный контроль;</w:t>
            </w:r>
          </w:p>
        </w:tc>
        <w:tc>
          <w:tcPr>
            <w:tcW w:w="561" w:type="pct"/>
          </w:tcPr>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19">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4E5487" w:rsidRPr="00D708B9" w:rsidRDefault="004E5487" w:rsidP="00307D29">
            <w:pPr>
              <w:contextualSpacing/>
              <w:jc w:val="both"/>
              <w:rPr>
                <w:rFonts w:ascii="Times New Roman" w:hAnsi="Times New Roman" w:cs="Times New Roman"/>
              </w:rPr>
            </w:pPr>
          </w:p>
        </w:tc>
      </w:tr>
      <w:tr w:rsidR="004E5487" w:rsidRPr="00D708B9" w:rsidTr="00307D29">
        <w:tc>
          <w:tcPr>
            <w:tcW w:w="5000" w:type="pct"/>
            <w:gridSpan w:val="9"/>
          </w:tcPr>
          <w:p w:rsidR="004E5487" w:rsidRPr="00D708B9" w:rsidRDefault="004E5487" w:rsidP="00307D29">
            <w:pPr>
              <w:autoSpaceDE w:val="0"/>
              <w:autoSpaceDN w:val="0"/>
              <w:rPr>
                <w:rFonts w:ascii="Times New Roman" w:eastAsia="Times New Roman" w:hAnsi="Times New Roman" w:cs="Times New Roman"/>
                <w:b/>
              </w:rPr>
            </w:pPr>
            <w:r w:rsidRPr="00D708B9">
              <w:rPr>
                <w:rFonts w:ascii="Times New Roman" w:eastAsia="Times New Roman" w:hAnsi="Times New Roman" w:cs="Times New Roman"/>
                <w:b/>
              </w:rPr>
              <w:t xml:space="preserve">                                                                       Литература первой половины </w:t>
            </w:r>
            <w:r w:rsidRPr="00D708B9">
              <w:rPr>
                <w:rFonts w:ascii="Times New Roman" w:eastAsia="Times New Roman" w:hAnsi="Times New Roman" w:cs="Times New Roman"/>
                <w:b/>
                <w:lang w:eastAsia="en-US"/>
              </w:rPr>
              <w:t>XX века(8ч)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14</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Произведения писателей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русского зарубежья (не менее двух по выбору). Например, произведения И. С. </w:t>
            </w:r>
            <w:proofErr w:type="spellStart"/>
            <w:r w:rsidRPr="00D708B9">
              <w:rPr>
                <w:rFonts w:ascii="Times New Roman" w:eastAsia="Times New Roman" w:hAnsi="Times New Roman" w:cs="Times New Roman"/>
              </w:rPr>
              <w:t>Шмелёва</w:t>
            </w:r>
            <w:proofErr w:type="spellEnd"/>
            <w:r w:rsidRPr="00D708B9">
              <w:rPr>
                <w:rFonts w:ascii="Times New Roman" w:eastAsia="Times New Roman" w:hAnsi="Times New Roman" w:cs="Times New Roman"/>
              </w:rPr>
              <w:t xml:space="preserve">,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М. А. Осоргина, В. В. Набокова, Н. Тэффи, А. Т. Аверченко и др. </w:t>
            </w:r>
          </w:p>
          <w:p w:rsidR="004E5487" w:rsidRPr="00D708B9" w:rsidRDefault="004E5487" w:rsidP="00307D29">
            <w:pPr>
              <w:contextualSpacing/>
              <w:jc w:val="both"/>
              <w:rPr>
                <w:rFonts w:ascii="Times New Roman" w:hAnsi="Times New Roman" w:cs="Times New Roman"/>
              </w:rPr>
            </w:pP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w:t>
            </w:r>
            <w:r w:rsidRPr="00D708B9">
              <w:rPr>
                <w:rFonts w:ascii="Times New Roman" w:eastAsia="Times New Roman" w:hAnsi="Times New Roman" w:cs="Times New Roman"/>
              </w:rPr>
              <w:lastRenderedPageBreak/>
              <w:t xml:space="preserve">Интернета. Анализировать произведение с учётом его </w:t>
            </w:r>
            <w:proofErr w:type="spellStart"/>
            <w:r w:rsidRPr="00D708B9">
              <w:rPr>
                <w:rFonts w:ascii="Times New Roman" w:eastAsia="Times New Roman" w:hAnsi="Times New Roman" w:cs="Times New Roman"/>
              </w:rPr>
              <w:t>родо</w:t>
            </w:r>
            <w:proofErr w:type="spellEnd"/>
            <w:r w:rsidRPr="00D708B9">
              <w:rPr>
                <w:rFonts w:ascii="Times New Roman" w:eastAsia="Times New Roman" w:hAnsi="Times New Roman" w:cs="Times New Roman"/>
              </w:rPr>
              <w:t xml:space="preserve">-жанровой принадлежности. Характеризовать и сопоставлять героев произведения, определять художественные средства создания их образов. Выявлять способы создания комического. </w:t>
            </w:r>
            <w:proofErr w:type="spellStart"/>
            <w:r w:rsidRPr="00D708B9">
              <w:rPr>
                <w:rFonts w:ascii="Times New Roman" w:eastAsia="Times New Roman" w:hAnsi="Times New Roman" w:cs="Times New Roman"/>
              </w:rPr>
              <w:t>Анализ</w:t>
            </w:r>
            <w:proofErr w:type="gramStart"/>
            <w:r w:rsidRPr="00D708B9">
              <w:rPr>
                <w:rFonts w:ascii="Times New Roman" w:eastAsia="Times New Roman" w:hAnsi="Times New Roman" w:cs="Times New Roman"/>
              </w:rPr>
              <w:t>и</w:t>
            </w:r>
            <w:proofErr w:type="spellEnd"/>
            <w:r w:rsidRPr="00D708B9">
              <w:rPr>
                <w:rFonts w:ascii="Times New Roman" w:eastAsia="Times New Roman" w:hAnsi="Times New Roman" w:cs="Times New Roman"/>
              </w:rPr>
              <w:t>-</w:t>
            </w:r>
            <w:proofErr w:type="gramEnd"/>
            <w:r w:rsidRPr="00D708B9">
              <w:rPr>
                <w:rFonts w:ascii="Times New Roman" w:eastAsia="Times New Roman" w:hAnsi="Times New Roman" w:cs="Times New Roman"/>
              </w:rPr>
              <w:t xml:space="preserve"> </w:t>
            </w:r>
            <w:proofErr w:type="spellStart"/>
            <w:r w:rsidRPr="00D708B9">
              <w:rPr>
                <w:rFonts w:ascii="Times New Roman" w:eastAsia="Times New Roman" w:hAnsi="Times New Roman" w:cs="Times New Roman"/>
              </w:rPr>
              <w:t>ровать</w:t>
            </w:r>
            <w:proofErr w:type="spellEnd"/>
            <w:r w:rsidRPr="00D708B9">
              <w:rPr>
                <w:rFonts w:ascii="Times New Roman" w:eastAsia="Times New Roman" w:hAnsi="Times New Roman" w:cs="Times New Roman"/>
              </w:rPr>
              <w:t xml:space="preserve">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20" w:history="1">
              <w:r w:rsidR="004E5487" w:rsidRPr="00D708B9">
                <w:rPr>
                  <w:rStyle w:val="a5"/>
                  <w:rFonts w:ascii="Times New Roman" w:hAnsi="Times New Roman" w:cs="Times New Roman"/>
                </w:rPr>
                <w:t>https://resh.edu.ru/subject/lesson/2283/main/</w:t>
              </w:r>
            </w:hyperlink>
          </w:p>
          <w:p w:rsidR="004E5487" w:rsidRPr="00D708B9" w:rsidRDefault="00E97163" w:rsidP="00307D29">
            <w:pPr>
              <w:contextualSpacing/>
              <w:jc w:val="both"/>
              <w:rPr>
                <w:rFonts w:ascii="Times New Roman" w:hAnsi="Times New Roman" w:cs="Times New Roman"/>
              </w:rPr>
            </w:pPr>
            <w:hyperlink r:id="rId21" w:history="1">
              <w:r w:rsidR="004E5487" w:rsidRPr="00D708B9">
                <w:rPr>
                  <w:rStyle w:val="a5"/>
                  <w:rFonts w:ascii="Times New Roman" w:hAnsi="Times New Roman" w:cs="Times New Roman"/>
                </w:rPr>
                <w:t>https://resh.edu.ru/subject/lesson/2139/start/</w:t>
              </w:r>
            </w:hyperlink>
          </w:p>
          <w:p w:rsidR="004E5487" w:rsidRPr="00D708B9" w:rsidRDefault="004E5487" w:rsidP="00307D29">
            <w:pPr>
              <w:contextualSpacing/>
              <w:jc w:val="both"/>
              <w:rPr>
                <w:rFonts w:ascii="Times New Roman" w:hAnsi="Times New Roman" w:cs="Times New Roman"/>
              </w:rPr>
            </w:pPr>
          </w:p>
          <w:p w:rsidR="004E5487" w:rsidRPr="00D708B9" w:rsidRDefault="004E5487" w:rsidP="00307D29">
            <w:pPr>
              <w:rPr>
                <w:rFonts w:ascii="Times New Roman" w:hAnsi="Times New Roman" w:cs="Times New Roman"/>
              </w:rPr>
            </w:pPr>
          </w:p>
          <w:p w:rsidR="004E5487" w:rsidRPr="00D708B9" w:rsidRDefault="004E5487" w:rsidP="00307D29">
            <w:pPr>
              <w:jc w:val="center"/>
              <w:rPr>
                <w:rFonts w:ascii="Times New Roman" w:hAnsi="Times New Roman" w:cs="Times New Roman"/>
              </w:rPr>
            </w:pPr>
          </w:p>
          <w:p w:rsidR="004E5487" w:rsidRPr="00D708B9" w:rsidRDefault="004E5487" w:rsidP="00307D29">
            <w:pPr>
              <w:jc w:val="center"/>
              <w:rPr>
                <w:rFonts w:ascii="Times New Roman" w:hAnsi="Times New Roman" w:cs="Times New Roman"/>
              </w:rPr>
            </w:pPr>
          </w:p>
          <w:p w:rsidR="004E5487" w:rsidRPr="00D708B9" w:rsidRDefault="004E5487" w:rsidP="00307D29">
            <w:pPr>
              <w:jc w:val="center"/>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15</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Поэзия первой половины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ХХ века (не менее трёх стихотворений на тему «Человек и эпоха» по выбору). Например, стихотворения В. В. Маяковского, М. И. Цветаевой, О. Э. Мандельштама, </w:t>
            </w:r>
          </w:p>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lang w:eastAsia="en-US"/>
              </w:rPr>
              <w:t xml:space="preserve">Б. Л. Пастернака и др.    </w:t>
            </w:r>
            <w:r w:rsidRPr="00D708B9">
              <w:rPr>
                <w:rFonts w:ascii="Times New Roman" w:hAnsi="Times New Roman" w:cs="Times New Roman"/>
              </w:rPr>
              <w:t>«Дон», «Ох, грибок ты мой, грибочек, белый груздь</w:t>
            </w:r>
            <w:proofErr w:type="gramStart"/>
            <w:r w:rsidRPr="00D708B9">
              <w:rPr>
                <w:rFonts w:ascii="Times New Roman" w:hAnsi="Times New Roman" w:cs="Times New Roman"/>
              </w:rPr>
              <w:t xml:space="preserve">!...», </w:t>
            </w:r>
            <w:proofErr w:type="gramEnd"/>
            <w:r w:rsidRPr="00D708B9">
              <w:rPr>
                <w:rFonts w:ascii="Times New Roman" w:hAnsi="Times New Roman" w:cs="Times New Roman"/>
              </w:rPr>
              <w:t>М. А. Светлов. «Гренада» О. Э. Мандельштама.</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3</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Эмоционально воспринимать и выразительно читать стихотворение (в том числе по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и ресурсов Интернета. Устно или письменно отвечать </w:t>
            </w:r>
          </w:p>
          <w:p w:rsidR="004E5487" w:rsidRPr="00D708B9" w:rsidRDefault="004E5487" w:rsidP="00307D29">
            <w:pPr>
              <w:rPr>
                <w:rFonts w:ascii="Times New Roman" w:hAnsi="Times New Roman" w:cs="Times New Roman"/>
              </w:rPr>
            </w:pPr>
            <w:r w:rsidRPr="00D708B9">
              <w:rPr>
                <w:rFonts w:ascii="Times New Roman" w:hAnsi="Times New Roman" w:cs="Times New Roman"/>
              </w:rPr>
              <w:t>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 Письменный контроль;</w:t>
            </w:r>
          </w:p>
        </w:tc>
        <w:tc>
          <w:tcPr>
            <w:tcW w:w="561" w:type="pct"/>
          </w:tcPr>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E97163" w:rsidP="00307D29">
            <w:pPr>
              <w:contextualSpacing/>
              <w:jc w:val="both"/>
              <w:rPr>
                <w:rFonts w:ascii="Times New Roman" w:eastAsia="Calibri" w:hAnsi="Times New Roman" w:cs="Times New Roman"/>
                <w:color w:val="000000"/>
                <w:lang w:eastAsia="en-US"/>
              </w:rPr>
            </w:pPr>
            <w:hyperlink r:id="rId22" w:history="1">
              <w:r w:rsidR="004E5487" w:rsidRPr="00D708B9">
                <w:rPr>
                  <w:rStyle w:val="a5"/>
                  <w:rFonts w:ascii="Times New Roman" w:eastAsia="Calibri" w:hAnsi="Times New Roman" w:cs="Times New Roman"/>
                  <w:lang w:eastAsia="en-US"/>
                </w:rPr>
                <w:t>https://lesson.edu.ru/lesson/c1961cdc-a00f-4c8e-acf7-de2dc97e06b0</w:t>
              </w:r>
            </w:hyperlink>
          </w:p>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4E5487" w:rsidP="00307D29">
            <w:pPr>
              <w:contextualSpacing/>
              <w:jc w:val="both"/>
              <w:rPr>
                <w:rFonts w:ascii="Times New Roman" w:eastAsia="Calibri" w:hAnsi="Times New Roman" w:cs="Times New Roman"/>
                <w:color w:val="000000"/>
                <w:lang w:eastAsia="en-US"/>
              </w:rPr>
            </w:pPr>
            <w:r w:rsidRPr="00D708B9">
              <w:rPr>
                <w:rFonts w:ascii="Times New Roman" w:eastAsia="Calibri" w:hAnsi="Times New Roman" w:cs="Times New Roman"/>
                <w:color w:val="000000"/>
                <w:lang w:eastAsia="en-US"/>
              </w:rPr>
              <w:t xml:space="preserve">Библиотека ЦОК </w:t>
            </w:r>
            <w:hyperlink r:id="rId23">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16</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М. А. Булгаков (одна повесть по выбору). Например, «Собачье сердце» </w:t>
            </w:r>
            <w:r w:rsidRPr="00D708B9">
              <w:rPr>
                <w:rFonts w:ascii="Times New Roman" w:eastAsia="Times New Roman" w:hAnsi="Times New Roman" w:cs="Times New Roman"/>
              </w:rPr>
              <w:lastRenderedPageBreak/>
              <w:t>и др</w:t>
            </w:r>
            <w:r w:rsidRPr="00D708B9">
              <w:rPr>
                <w:rFonts w:ascii="Times New Roman" w:eastAsia="Times New Roman" w:hAnsi="Times New Roman" w:cs="Times New Roman"/>
                <w:b/>
              </w:rPr>
              <w:t>.</w:t>
            </w:r>
          </w:p>
          <w:p w:rsidR="004E5487" w:rsidRPr="00D708B9" w:rsidRDefault="004E5487" w:rsidP="00307D29">
            <w:pPr>
              <w:contextualSpacing/>
              <w:jc w:val="both"/>
              <w:rPr>
                <w:rFonts w:ascii="Times New Roman" w:hAnsi="Times New Roman" w:cs="Times New Roman"/>
              </w:rPr>
            </w:pP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3</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Обобщать материал о писателе и истории создания произведения с использованием статьи учебника, справочной литературы и ресурсов </w:t>
            </w:r>
            <w:r w:rsidRPr="00D708B9">
              <w:rPr>
                <w:rFonts w:ascii="Times New Roman" w:hAnsi="Times New Roman" w:cs="Times New Roman"/>
              </w:rPr>
              <w:lastRenderedPageBreak/>
              <w:t>Интернета.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w:t>
            </w:r>
            <w:r w:rsidRPr="00D708B9">
              <w:rPr>
                <w:rFonts w:ascii="Times New Roman" w:hAnsi="Times New Roman" w:cs="Times New Roman"/>
              </w:rPr>
              <w:lastRenderedPageBreak/>
              <w:t>ь;</w:t>
            </w:r>
          </w:p>
        </w:tc>
        <w:tc>
          <w:tcPr>
            <w:tcW w:w="561" w:type="pct"/>
          </w:tcPr>
          <w:p w:rsidR="004E5487" w:rsidRPr="00D708B9" w:rsidRDefault="00E97163" w:rsidP="00307D29">
            <w:pPr>
              <w:contextualSpacing/>
              <w:jc w:val="both"/>
              <w:rPr>
                <w:rFonts w:ascii="Times New Roman" w:hAnsi="Times New Roman" w:cs="Times New Roman"/>
              </w:rPr>
            </w:pPr>
            <w:hyperlink r:id="rId24" w:history="1">
              <w:r w:rsidR="004E5487" w:rsidRPr="00D708B9">
                <w:rPr>
                  <w:rStyle w:val="a5"/>
                  <w:rFonts w:ascii="Times New Roman" w:hAnsi="Times New Roman" w:cs="Times New Roman"/>
                </w:rPr>
                <w:t>https://resh.edu.ru/subject/lesson/2173/start/</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5000" w:type="pct"/>
            <w:gridSpan w:val="9"/>
          </w:tcPr>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b/>
                <w:lang w:eastAsia="en-US"/>
              </w:rPr>
              <w:lastRenderedPageBreak/>
              <w:t xml:space="preserve">                                                                              Литература второй половины XX века(16ч)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17</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А. Т. Твардовский.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Поэма «Василий </w:t>
            </w:r>
            <w:proofErr w:type="spellStart"/>
            <w:r w:rsidRPr="00D708B9">
              <w:rPr>
                <w:rFonts w:ascii="Times New Roman" w:hAnsi="Times New Roman" w:cs="Times New Roman"/>
              </w:rPr>
              <w:t>Тёркин</w:t>
            </w:r>
            <w:proofErr w:type="spellEnd"/>
            <w:r w:rsidRPr="00D708B9">
              <w:rPr>
                <w:rFonts w:ascii="Times New Roman" w:hAnsi="Times New Roman" w:cs="Times New Roman"/>
              </w:rPr>
              <w:t xml:space="preserve">»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(главы «Переправа», «Гармонь», «Два солдата», «Поединок» и др.)   </w:t>
            </w:r>
          </w:p>
          <w:p w:rsidR="004E5487" w:rsidRPr="00D708B9" w:rsidRDefault="004E5487" w:rsidP="00307D29">
            <w:pPr>
              <w:rPr>
                <w:rFonts w:ascii="Times New Roman" w:hAnsi="Times New Roman" w:cs="Times New Roman"/>
              </w:rPr>
            </w:pP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4</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лексические и историко-культурные комментарии.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идейно-художественные особенности поэмы с </w:t>
            </w:r>
            <w:r w:rsidRPr="00D708B9">
              <w:rPr>
                <w:rFonts w:ascii="Times New Roman" w:hAnsi="Times New Roman" w:cs="Times New Roman"/>
              </w:rPr>
              <w:lastRenderedPageBreak/>
              <w:t xml:space="preserve">реалистическими принципами изображения человека и жизни. Анализировать форму выражения авторской позиции. Выявлять в </w:t>
            </w:r>
          </w:p>
          <w:p w:rsidR="004E5487" w:rsidRPr="00D708B9" w:rsidRDefault="004E5487" w:rsidP="00307D29">
            <w:pPr>
              <w:rPr>
                <w:rFonts w:ascii="Times New Roman" w:hAnsi="Times New Roman" w:cs="Times New Roman"/>
              </w:rPr>
            </w:pPr>
            <w:r w:rsidRPr="00D708B9">
              <w:rPr>
                <w:rFonts w:ascii="Times New Roman" w:hAnsi="Times New Roman" w:cs="Times New Roman"/>
              </w:rPr>
              <w:t>поэме признаки лирики и эпоса. Давать аргументированный письменный ответ на проблемный вопрос.</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25" w:history="1">
              <w:r w:rsidR="004E5487" w:rsidRPr="00D708B9">
                <w:rPr>
                  <w:rStyle w:val="a5"/>
                  <w:rFonts w:ascii="Times New Roman" w:hAnsi="Times New Roman" w:cs="Times New Roman"/>
                </w:rPr>
                <w:t>https://resh.edu.ru/subject/lesson/3075/start/</w:t>
              </w:r>
            </w:hyperlink>
          </w:p>
          <w:p w:rsidR="004E5487" w:rsidRPr="00D708B9" w:rsidRDefault="004E5487" w:rsidP="00307D29">
            <w:pPr>
              <w:contextualSpacing/>
              <w:jc w:val="both"/>
              <w:rPr>
                <w:rFonts w:ascii="Times New Roman" w:hAnsi="Times New Roman" w:cs="Times New Roman"/>
              </w:rPr>
            </w:pPr>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18</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М. А. Шолохов. Рассказ «Судьба человека»</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Обобщать материал о писателе и истории создания произведения с использованием статьи учебника, справочной </w:t>
            </w:r>
          </w:p>
          <w:p w:rsidR="004E5487" w:rsidRPr="00D708B9" w:rsidRDefault="004E5487" w:rsidP="00307D29">
            <w:pPr>
              <w:rPr>
                <w:rFonts w:ascii="Times New Roman" w:hAnsi="Times New Roman" w:cs="Times New Roman"/>
              </w:rPr>
            </w:pPr>
            <w:r w:rsidRPr="00D708B9">
              <w:rPr>
                <w:rFonts w:ascii="Times New Roman" w:hAnsi="Times New Roman" w:cs="Times New Roman"/>
              </w:rPr>
              <w:t>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 Письменный контроль;</w:t>
            </w:r>
          </w:p>
        </w:tc>
        <w:tc>
          <w:tcPr>
            <w:tcW w:w="561" w:type="pct"/>
          </w:tcPr>
          <w:p w:rsidR="004E5487" w:rsidRPr="00D708B9" w:rsidRDefault="00E97163" w:rsidP="00307D29">
            <w:pPr>
              <w:contextualSpacing/>
              <w:jc w:val="both"/>
              <w:rPr>
                <w:rFonts w:ascii="Times New Roman" w:hAnsi="Times New Roman" w:cs="Times New Roman"/>
              </w:rPr>
            </w:pPr>
            <w:hyperlink r:id="rId26" w:history="1">
              <w:r w:rsidR="004E5487" w:rsidRPr="00D708B9">
                <w:rPr>
                  <w:rStyle w:val="a5"/>
                  <w:rFonts w:ascii="Times New Roman" w:hAnsi="Times New Roman" w:cs="Times New Roman"/>
                </w:rPr>
                <w:t>https://resh.edu.ru/subject/lesson/2176/start/</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19</w:t>
            </w:r>
          </w:p>
        </w:tc>
        <w:tc>
          <w:tcPr>
            <w:tcW w:w="986" w:type="pct"/>
          </w:tcPr>
          <w:p w:rsidR="004E5487" w:rsidRPr="00D708B9" w:rsidRDefault="004E5487" w:rsidP="00307D29">
            <w:pPr>
              <w:rPr>
                <w:rFonts w:ascii="Times New Roman" w:hAnsi="Times New Roman" w:cs="Times New Roman"/>
              </w:rPr>
            </w:pPr>
            <w:proofErr w:type="spellStart"/>
            <w:r w:rsidRPr="00D708B9">
              <w:rPr>
                <w:rFonts w:ascii="Times New Roman" w:hAnsi="Times New Roman" w:cs="Times New Roman"/>
              </w:rPr>
              <w:t>Р.р.Сочинение</w:t>
            </w:r>
            <w:proofErr w:type="spellEnd"/>
            <w:r w:rsidRPr="00D708B9">
              <w:rPr>
                <w:rFonts w:ascii="Times New Roman" w:hAnsi="Times New Roman" w:cs="Times New Roman"/>
              </w:rPr>
              <w:t xml:space="preserve"> по рассказу </w:t>
            </w:r>
            <w:proofErr w:type="spellStart"/>
            <w:r w:rsidRPr="00D708B9">
              <w:rPr>
                <w:rFonts w:ascii="Times New Roman" w:hAnsi="Times New Roman" w:cs="Times New Roman"/>
              </w:rPr>
              <w:t>М.А.Шолохова</w:t>
            </w:r>
            <w:proofErr w:type="spellEnd"/>
            <w:r w:rsidRPr="00D708B9">
              <w:rPr>
                <w:rFonts w:ascii="Times New Roman" w:hAnsi="Times New Roman" w:cs="Times New Roman"/>
              </w:rPr>
              <w:t xml:space="preserve"> «Судьба человека»</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 «Основные проблемы, поднятые автором в произведении» или «Как война </w:t>
            </w:r>
            <w:r w:rsidRPr="00D708B9">
              <w:rPr>
                <w:rFonts w:ascii="Times New Roman" w:hAnsi="Times New Roman" w:cs="Times New Roman"/>
              </w:rPr>
              <w:lastRenderedPageBreak/>
              <w:t xml:space="preserve">повлияла на </w:t>
            </w:r>
            <w:r w:rsidRPr="00D708B9">
              <w:rPr>
                <w:rStyle w:val="a6"/>
                <w:rFonts w:ascii="Times New Roman" w:hAnsi="Times New Roman" w:cs="Times New Roman"/>
              </w:rPr>
              <w:t>судьбы</w:t>
            </w:r>
            <w:r w:rsidRPr="00D708B9">
              <w:rPr>
                <w:rFonts w:ascii="Times New Roman" w:hAnsi="Times New Roman" w:cs="Times New Roman"/>
              </w:rPr>
              <w:t xml:space="preserve"> людей?»)</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Написать сочинение по рассказу </w:t>
            </w:r>
            <w:proofErr w:type="spellStart"/>
            <w:r w:rsidRPr="00D708B9">
              <w:rPr>
                <w:rFonts w:ascii="Times New Roman" w:hAnsi="Times New Roman" w:cs="Times New Roman"/>
              </w:rPr>
              <w:t>М.А.Шолохова</w:t>
            </w:r>
            <w:proofErr w:type="spellEnd"/>
            <w:r w:rsidRPr="00D708B9">
              <w:rPr>
                <w:rFonts w:ascii="Times New Roman" w:hAnsi="Times New Roman" w:cs="Times New Roman"/>
              </w:rPr>
              <w:t xml:space="preserve"> «Судьба человека»</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(«Основные проблемы, поднятые автором в произведении» или «Как война повлияла на </w:t>
            </w:r>
            <w:r w:rsidRPr="00D708B9">
              <w:rPr>
                <w:rStyle w:val="a6"/>
                <w:rFonts w:ascii="Times New Roman" w:hAnsi="Times New Roman" w:cs="Times New Roman"/>
              </w:rPr>
              <w:t>судьбы</w:t>
            </w:r>
            <w:r w:rsidRPr="00D708B9">
              <w:rPr>
                <w:rFonts w:ascii="Times New Roman" w:hAnsi="Times New Roman" w:cs="Times New Roman"/>
              </w:rPr>
              <w:t xml:space="preserve"> людей?»)</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 xml:space="preserve"> Письменный контроль</w:t>
            </w:r>
          </w:p>
        </w:tc>
        <w:tc>
          <w:tcPr>
            <w:tcW w:w="561" w:type="pct"/>
          </w:tcPr>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20</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А. И. Солженицын.</w:t>
            </w:r>
          </w:p>
          <w:p w:rsidR="004E5487" w:rsidRPr="00D708B9" w:rsidRDefault="004E5487" w:rsidP="00307D29">
            <w:pPr>
              <w:rPr>
                <w:rFonts w:ascii="Times New Roman" w:hAnsi="Times New Roman" w:cs="Times New Roman"/>
              </w:rPr>
            </w:pPr>
            <w:r w:rsidRPr="00D708B9">
              <w:rPr>
                <w:rFonts w:ascii="Times New Roman" w:hAnsi="Times New Roman" w:cs="Times New Roman"/>
              </w:rPr>
              <w:t>Рассказ «</w:t>
            </w:r>
            <w:proofErr w:type="spellStart"/>
            <w:r w:rsidRPr="00D708B9">
              <w:rPr>
                <w:rFonts w:ascii="Times New Roman" w:hAnsi="Times New Roman" w:cs="Times New Roman"/>
              </w:rPr>
              <w:t>Матрёнин</w:t>
            </w:r>
            <w:proofErr w:type="spellEnd"/>
            <w:r w:rsidRPr="00D708B9">
              <w:rPr>
                <w:rFonts w:ascii="Times New Roman" w:hAnsi="Times New Roman" w:cs="Times New Roman"/>
              </w:rPr>
              <w:t xml:space="preserve"> двор»</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w:t>
            </w:r>
          </w:p>
        </w:tc>
        <w:tc>
          <w:tcPr>
            <w:tcW w:w="561" w:type="pct"/>
          </w:tcPr>
          <w:p w:rsidR="004E5487" w:rsidRPr="00D708B9" w:rsidRDefault="00E97163" w:rsidP="00307D29">
            <w:pPr>
              <w:contextualSpacing/>
              <w:jc w:val="both"/>
              <w:rPr>
                <w:rFonts w:ascii="Times New Roman" w:hAnsi="Times New Roman" w:cs="Times New Roman"/>
              </w:rPr>
            </w:pPr>
            <w:hyperlink r:id="rId27" w:history="1">
              <w:r w:rsidR="004E5487" w:rsidRPr="00D708B9">
                <w:rPr>
                  <w:rStyle w:val="a5"/>
                  <w:rFonts w:ascii="Times New Roman" w:hAnsi="Times New Roman" w:cs="Times New Roman"/>
                </w:rPr>
                <w:t>https://resh.edu.ru/subject/lesson/2177/start/</w:t>
              </w:r>
            </w:hyperlink>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21</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Произведения отечественных прозаиков второй половины XX—XXI века (не менее двух).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Например, произведения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Е. И. Носова, А. Н. и Б. Н. Стругацких, В. Ф. Тендрякова, </w:t>
            </w:r>
          </w:p>
          <w:p w:rsidR="004E5487" w:rsidRPr="00D708B9" w:rsidRDefault="004E5487" w:rsidP="00307D29">
            <w:pPr>
              <w:rPr>
                <w:rFonts w:ascii="Times New Roman" w:hAnsi="Times New Roman" w:cs="Times New Roman"/>
              </w:rPr>
            </w:pPr>
            <w:r w:rsidRPr="00D708B9">
              <w:rPr>
                <w:rFonts w:ascii="Times New Roman" w:hAnsi="Times New Roman" w:cs="Times New Roman"/>
              </w:rPr>
              <w:t>Б. П. Екимова и др.</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Выражать личное читательское отношение к прочитанному.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rsidRPr="00D708B9">
              <w:rPr>
                <w:rFonts w:ascii="Times New Roman" w:hAnsi="Times New Roman" w:cs="Times New Roman"/>
              </w:rPr>
              <w:t>родо</w:t>
            </w:r>
            <w:proofErr w:type="spellEnd"/>
            <w:r w:rsidRPr="00D708B9">
              <w:rPr>
                <w:rFonts w:ascii="Times New Roman" w:hAnsi="Times New Roman" w:cs="Times New Roman"/>
              </w:rPr>
              <w:t xml:space="preserve">-жанровой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w:t>
            </w:r>
            <w:r w:rsidRPr="00D708B9">
              <w:rPr>
                <w:rFonts w:ascii="Times New Roman" w:hAnsi="Times New Roman" w:cs="Times New Roman"/>
              </w:rPr>
              <w:lastRenderedPageBreak/>
              <w:t>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 Письменный контроль;</w:t>
            </w:r>
          </w:p>
        </w:tc>
        <w:tc>
          <w:tcPr>
            <w:tcW w:w="561" w:type="pct"/>
          </w:tcPr>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28">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22</w:t>
            </w:r>
          </w:p>
        </w:tc>
        <w:tc>
          <w:tcPr>
            <w:tcW w:w="986"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 xml:space="preserve">Произведения отечественных и зарубежных прозаиков второй </w:t>
            </w:r>
          </w:p>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 xml:space="preserve">половины XX—XXI века (не менее двух произведений на тему «Человек в ситуации нравственного выбора»). Например, произведения В. П. Астафьева, Ю. В. Бондарева, </w:t>
            </w:r>
          </w:p>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Н. С. </w:t>
            </w:r>
            <w:proofErr w:type="spellStart"/>
            <w:r w:rsidRPr="00D708B9">
              <w:rPr>
                <w:rFonts w:ascii="Times New Roman" w:hAnsi="Times New Roman" w:cs="Times New Roman"/>
              </w:rPr>
              <w:t>Дашевской</w:t>
            </w:r>
            <w:proofErr w:type="spellEnd"/>
            <w:r w:rsidRPr="00D708B9">
              <w:rPr>
                <w:rFonts w:ascii="Times New Roman" w:hAnsi="Times New Roman" w:cs="Times New Roman"/>
              </w:rPr>
              <w:t>, Дж. Сэлинджера, К. </w:t>
            </w:r>
            <w:proofErr w:type="spellStart"/>
            <w:r w:rsidRPr="00D708B9">
              <w:rPr>
                <w:rFonts w:ascii="Times New Roman" w:hAnsi="Times New Roman" w:cs="Times New Roman"/>
              </w:rPr>
              <w:t>Патерсон</w:t>
            </w:r>
            <w:proofErr w:type="spellEnd"/>
            <w:r w:rsidRPr="00D708B9">
              <w:rPr>
                <w:rFonts w:ascii="Times New Roman" w:hAnsi="Times New Roman" w:cs="Times New Roman"/>
              </w:rPr>
              <w:t xml:space="preserve">, Б. Кауфман </w:t>
            </w:r>
          </w:p>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 xml:space="preserve">и др.).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Использовать различные виды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статьи учебника, справочной литературы и ресурсов Интернета. Анализировать произведение с учётом его </w:t>
            </w:r>
          </w:p>
          <w:p w:rsidR="004E5487" w:rsidRPr="00D708B9" w:rsidRDefault="004E5487" w:rsidP="00307D29">
            <w:pPr>
              <w:rPr>
                <w:rFonts w:ascii="Times New Roman" w:hAnsi="Times New Roman" w:cs="Times New Roman"/>
              </w:rPr>
            </w:pPr>
            <w:proofErr w:type="spellStart"/>
            <w:r w:rsidRPr="00D708B9">
              <w:rPr>
                <w:rFonts w:ascii="Times New Roman" w:hAnsi="Times New Roman" w:cs="Times New Roman"/>
              </w:rPr>
              <w:t>родо</w:t>
            </w:r>
            <w:proofErr w:type="spellEnd"/>
            <w:r w:rsidRPr="00D708B9">
              <w:rPr>
                <w:rFonts w:ascii="Times New Roman" w:hAnsi="Times New Roman" w:cs="Times New Roman"/>
              </w:rPr>
              <w:t>-жанровой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 Письменный контроль</w:t>
            </w:r>
          </w:p>
        </w:tc>
        <w:tc>
          <w:tcPr>
            <w:tcW w:w="561" w:type="pct"/>
          </w:tcPr>
          <w:p w:rsidR="004E5487" w:rsidRPr="00D708B9" w:rsidRDefault="00E97163" w:rsidP="00307D29">
            <w:pPr>
              <w:contextualSpacing/>
              <w:jc w:val="both"/>
              <w:rPr>
                <w:rFonts w:ascii="Times New Roman" w:eastAsia="Calibri" w:hAnsi="Times New Roman" w:cs="Times New Roman"/>
                <w:color w:val="000000"/>
                <w:lang w:eastAsia="en-US"/>
              </w:rPr>
            </w:pPr>
            <w:hyperlink r:id="rId29" w:history="1">
              <w:r w:rsidR="004E5487" w:rsidRPr="00D708B9">
                <w:rPr>
                  <w:rStyle w:val="a5"/>
                  <w:rFonts w:ascii="Times New Roman" w:eastAsia="Calibri" w:hAnsi="Times New Roman" w:cs="Times New Roman"/>
                  <w:lang w:eastAsia="en-US"/>
                </w:rPr>
                <w:t>https://resh.edu.ru/subject/lesson/2141/main/</w:t>
              </w:r>
            </w:hyperlink>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30">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4E5487" w:rsidRPr="00D708B9" w:rsidRDefault="004E5487" w:rsidP="00307D29">
            <w:pPr>
              <w:contextualSpacing/>
              <w:jc w:val="both"/>
              <w:rPr>
                <w:rFonts w:ascii="Times New Roman" w:hAnsi="Times New Roman" w:cs="Times New Roman"/>
              </w:rPr>
            </w:pPr>
          </w:p>
        </w:tc>
      </w:tr>
      <w:tr w:rsidR="004E5487" w:rsidRPr="00D708B9" w:rsidTr="00307D29">
        <w:trPr>
          <w:trHeight w:val="1268"/>
        </w:trPr>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23</w:t>
            </w:r>
          </w:p>
        </w:tc>
        <w:tc>
          <w:tcPr>
            <w:tcW w:w="986" w:type="pct"/>
          </w:tcPr>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Поэзия второй половины XX — начала XXI века (не менее трёх стихотворений). Например,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стихотворения Н. А. Заболоцкого, М. А. Светлова, М. В. Исаковского, К. М. Симонова, </w:t>
            </w:r>
            <w:r w:rsidRPr="00D708B9">
              <w:rPr>
                <w:rFonts w:ascii="Times New Roman" w:eastAsia="Times New Roman" w:hAnsi="Times New Roman" w:cs="Times New Roman"/>
              </w:rPr>
              <w:lastRenderedPageBreak/>
              <w:t xml:space="preserve">Р. Г. Гамзатова, Б. Ш. Окуджавы, В. С. Высоцкого, А. А. Вознесенского, Е. А. Евтушенко,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Р. И. Рождественского, </w:t>
            </w:r>
          </w:p>
          <w:p w:rsidR="004E5487" w:rsidRPr="00D708B9" w:rsidRDefault="004E5487" w:rsidP="00307D29">
            <w:pPr>
              <w:autoSpaceDE w:val="0"/>
              <w:autoSpaceDN w:val="0"/>
              <w:rPr>
                <w:rFonts w:ascii="Times New Roman" w:eastAsia="Times New Roman" w:hAnsi="Times New Roman" w:cs="Times New Roman"/>
              </w:rPr>
            </w:pPr>
            <w:r w:rsidRPr="00D708B9">
              <w:rPr>
                <w:rFonts w:ascii="Times New Roman" w:eastAsia="Times New Roman" w:hAnsi="Times New Roman" w:cs="Times New Roman"/>
              </w:rPr>
              <w:t xml:space="preserve">И. А. Бродского, А. С. Кушнера </w:t>
            </w:r>
          </w:p>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lang w:eastAsia="en-US"/>
              </w:rPr>
              <w:t xml:space="preserve">и др.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3</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Эмоционально воспринимать и выразительно читать стихотворение (в том числе по наизусть). Выражать личное читательское отношение к прочитанному.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w:t>
            </w:r>
            <w:r w:rsidRPr="00D708B9">
              <w:rPr>
                <w:rFonts w:ascii="Times New Roman" w:hAnsi="Times New Roman" w:cs="Times New Roman"/>
              </w:rPr>
              <w:lastRenderedPageBreak/>
              <w:t>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Устный опрос</w:t>
            </w:r>
          </w:p>
        </w:tc>
        <w:tc>
          <w:tcPr>
            <w:tcW w:w="561" w:type="pct"/>
          </w:tcPr>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31">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4E5487" w:rsidRPr="00D708B9" w:rsidRDefault="004E5487" w:rsidP="00307D29">
            <w:pPr>
              <w:contextualSpacing/>
              <w:jc w:val="both"/>
              <w:rPr>
                <w:rFonts w:ascii="Times New Roman" w:hAnsi="Times New Roman" w:cs="Times New Roman"/>
              </w:rPr>
            </w:pPr>
          </w:p>
        </w:tc>
      </w:tr>
      <w:tr w:rsidR="004E5487" w:rsidRPr="00D708B9" w:rsidTr="00307D29">
        <w:tc>
          <w:tcPr>
            <w:tcW w:w="5000" w:type="pct"/>
            <w:gridSpan w:val="9"/>
          </w:tcPr>
          <w:p w:rsidR="004E5487" w:rsidRPr="00D708B9" w:rsidRDefault="004E5487" w:rsidP="00307D29">
            <w:pPr>
              <w:rPr>
                <w:rFonts w:ascii="Times New Roman" w:eastAsia="Times New Roman" w:hAnsi="Times New Roman" w:cs="Times New Roman"/>
                <w:b/>
              </w:rPr>
            </w:pPr>
            <w:r w:rsidRPr="00D708B9">
              <w:rPr>
                <w:rFonts w:ascii="Times New Roman" w:hAnsi="Times New Roman" w:cs="Times New Roman"/>
              </w:rPr>
              <w:lastRenderedPageBreak/>
              <w:tab/>
              <w:t xml:space="preserve">                                                                            </w:t>
            </w:r>
            <w:r w:rsidRPr="00D708B9">
              <w:rPr>
                <w:rFonts w:ascii="Times New Roman" w:eastAsia="Times New Roman" w:hAnsi="Times New Roman" w:cs="Times New Roman"/>
                <w:b/>
              </w:rPr>
              <w:t xml:space="preserve">Зарубежная  </w:t>
            </w:r>
            <w:r w:rsidRPr="00D708B9">
              <w:rPr>
                <w:rFonts w:ascii="Times New Roman" w:eastAsia="Times New Roman" w:hAnsi="Times New Roman" w:cs="Times New Roman"/>
                <w:b/>
                <w:lang w:eastAsia="en-US"/>
              </w:rPr>
              <w:t>литература(6ч)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24</w:t>
            </w:r>
          </w:p>
        </w:tc>
        <w:tc>
          <w:tcPr>
            <w:tcW w:w="986"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У. Шекспир. Сонеты (один-два по выбору). Например, № 66 «</w:t>
            </w:r>
            <w:proofErr w:type="spellStart"/>
            <w:r w:rsidRPr="00D708B9">
              <w:rPr>
                <w:rFonts w:ascii="Times New Roman" w:hAnsi="Times New Roman" w:cs="Times New Roman"/>
              </w:rPr>
              <w:t>Измучась</w:t>
            </w:r>
            <w:proofErr w:type="spellEnd"/>
            <w:r w:rsidRPr="00D708B9">
              <w:rPr>
                <w:rFonts w:ascii="Times New Roman" w:hAnsi="Times New Roman" w:cs="Times New Roman"/>
              </w:rPr>
              <w:t xml:space="preserve"> всем, я умереть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хочу…», № 130 «Её глаза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на звёзды не похожи…» и др. </w:t>
            </w:r>
          </w:p>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Трагедия «Ромео и Джульетта» (фрагменты по выбору). </w:t>
            </w:r>
          </w:p>
          <w:p w:rsidR="004E5487" w:rsidRPr="00D708B9" w:rsidRDefault="004E5487" w:rsidP="00307D29">
            <w:pPr>
              <w:rPr>
                <w:rFonts w:ascii="Times New Roman" w:hAnsi="Times New Roman" w:cs="Times New Roman"/>
              </w:rPr>
            </w:pPr>
            <w:r w:rsidRPr="00D708B9">
              <w:rPr>
                <w:rFonts w:ascii="Times New Roman" w:hAnsi="Times New Roman" w:cs="Times New Roman"/>
              </w:rPr>
              <w:t>Ж.-Б. Мольер. Комедия «Мещанин во дворянстве» (фрагменты по выбору)</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5</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Воспринимать и выразительно читать произведения с учётом их </w:t>
            </w:r>
            <w:proofErr w:type="spellStart"/>
            <w:r w:rsidRPr="00D708B9">
              <w:rPr>
                <w:rFonts w:ascii="Times New Roman" w:hAnsi="Times New Roman" w:cs="Times New Roman"/>
              </w:rPr>
              <w:t>родо</w:t>
            </w:r>
            <w:proofErr w:type="spellEnd"/>
            <w:r w:rsidRPr="00D708B9">
              <w:rPr>
                <w:rFonts w:ascii="Times New Roman" w:hAnsi="Times New Roman" w:cs="Times New Roman"/>
              </w:rPr>
              <w:t>-жанровой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 аргументированный письменный ответ на проблемный вопрос.</w:t>
            </w:r>
          </w:p>
        </w:tc>
        <w:tc>
          <w:tcPr>
            <w:tcW w:w="514"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Устный опрос</w:t>
            </w:r>
          </w:p>
        </w:tc>
        <w:tc>
          <w:tcPr>
            <w:tcW w:w="561" w:type="pct"/>
          </w:tcPr>
          <w:p w:rsidR="004E5487" w:rsidRPr="00D708B9" w:rsidRDefault="00E97163" w:rsidP="00307D29">
            <w:pPr>
              <w:contextualSpacing/>
              <w:jc w:val="both"/>
              <w:rPr>
                <w:rFonts w:ascii="Times New Roman" w:eastAsia="Calibri" w:hAnsi="Times New Roman" w:cs="Times New Roman"/>
                <w:color w:val="000000"/>
                <w:lang w:eastAsia="en-US"/>
              </w:rPr>
            </w:pPr>
            <w:hyperlink r:id="rId32" w:history="1">
              <w:r w:rsidR="004E5487" w:rsidRPr="00D708B9">
                <w:rPr>
                  <w:rStyle w:val="a5"/>
                  <w:rFonts w:ascii="Times New Roman" w:eastAsia="Calibri" w:hAnsi="Times New Roman" w:cs="Times New Roman"/>
                  <w:lang w:eastAsia="en-US"/>
                </w:rPr>
                <w:t>https://lesson.edu.ru/lesson/0ab70846-540e-4c03-a5d9-e97b419d9046</w:t>
              </w:r>
            </w:hyperlink>
          </w:p>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4E5487" w:rsidP="00307D29">
            <w:pPr>
              <w:contextualSpacing/>
              <w:jc w:val="both"/>
              <w:rPr>
                <w:rFonts w:ascii="Times New Roman" w:eastAsia="Calibri" w:hAnsi="Times New Roman" w:cs="Times New Roman"/>
                <w:color w:val="000000"/>
                <w:lang w:eastAsia="en-US"/>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00"/>
                <w:lang w:eastAsia="en-US"/>
              </w:rPr>
              <w:t xml:space="preserve">Библиотека ЦОК </w:t>
            </w:r>
            <w:hyperlink r:id="rId33">
              <w:r w:rsidRPr="00D708B9">
                <w:rPr>
                  <w:rFonts w:ascii="Times New Roman" w:eastAsia="Calibri" w:hAnsi="Times New Roman" w:cs="Times New Roman"/>
                  <w:color w:val="0000FF"/>
                  <w:u w:val="single"/>
                  <w:lang w:val="en-US" w:eastAsia="en-US"/>
                </w:rPr>
                <w:t>https</w:t>
              </w:r>
              <w:r w:rsidRPr="00D708B9">
                <w:rPr>
                  <w:rFonts w:ascii="Times New Roman" w:eastAsia="Calibri" w:hAnsi="Times New Roman" w:cs="Times New Roman"/>
                  <w:color w:val="0000FF"/>
                  <w:u w:val="single"/>
                  <w:lang w:eastAsia="en-US"/>
                </w:rPr>
                <w:t>://</w:t>
              </w:r>
              <w:r w:rsidRPr="00D708B9">
                <w:rPr>
                  <w:rFonts w:ascii="Times New Roman" w:eastAsia="Calibri" w:hAnsi="Times New Roman" w:cs="Times New Roman"/>
                  <w:color w:val="0000FF"/>
                  <w:u w:val="single"/>
                  <w:lang w:val="en-US" w:eastAsia="en-US"/>
                </w:rPr>
                <w:t>m</w:t>
              </w:r>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edsoo</w:t>
              </w:r>
              <w:proofErr w:type="spellEnd"/>
              <w:r w:rsidRPr="00D708B9">
                <w:rPr>
                  <w:rFonts w:ascii="Times New Roman" w:eastAsia="Calibri" w:hAnsi="Times New Roman" w:cs="Times New Roman"/>
                  <w:color w:val="0000FF"/>
                  <w:u w:val="single"/>
                  <w:lang w:eastAsia="en-US"/>
                </w:rPr>
                <w:t>.</w:t>
              </w:r>
              <w:proofErr w:type="spellStart"/>
              <w:r w:rsidRPr="00D708B9">
                <w:rPr>
                  <w:rFonts w:ascii="Times New Roman" w:eastAsia="Calibri" w:hAnsi="Times New Roman" w:cs="Times New Roman"/>
                  <w:color w:val="0000FF"/>
                  <w:u w:val="single"/>
                  <w:lang w:val="en-US" w:eastAsia="en-US"/>
                </w:rPr>
                <w:t>ru</w:t>
              </w:r>
              <w:proofErr w:type="spellEnd"/>
              <w:r w:rsidRPr="00D708B9">
                <w:rPr>
                  <w:rFonts w:ascii="Times New Roman" w:eastAsia="Calibri" w:hAnsi="Times New Roman" w:cs="Times New Roman"/>
                  <w:color w:val="0000FF"/>
                  <w:u w:val="single"/>
                  <w:lang w:eastAsia="en-US"/>
                </w:rPr>
                <w:t>/7</w:t>
              </w:r>
              <w:r w:rsidRPr="00D708B9">
                <w:rPr>
                  <w:rFonts w:ascii="Times New Roman" w:eastAsia="Calibri" w:hAnsi="Times New Roman" w:cs="Times New Roman"/>
                  <w:color w:val="0000FF"/>
                  <w:u w:val="single"/>
                  <w:lang w:val="en-US" w:eastAsia="en-US"/>
                </w:rPr>
                <w:t>f</w:t>
              </w:r>
              <w:r w:rsidRPr="00D708B9">
                <w:rPr>
                  <w:rFonts w:ascii="Times New Roman" w:eastAsia="Calibri" w:hAnsi="Times New Roman" w:cs="Times New Roman"/>
                  <w:color w:val="0000FF"/>
                  <w:u w:val="single"/>
                  <w:lang w:eastAsia="en-US"/>
                </w:rPr>
                <w:t>413</w:t>
              </w:r>
              <w:r w:rsidRPr="00D708B9">
                <w:rPr>
                  <w:rFonts w:ascii="Times New Roman" w:eastAsia="Calibri" w:hAnsi="Times New Roman" w:cs="Times New Roman"/>
                  <w:color w:val="0000FF"/>
                  <w:u w:val="single"/>
                  <w:lang w:val="en-US" w:eastAsia="en-US"/>
                </w:rPr>
                <w:t>e</w:t>
              </w:r>
              <w:r w:rsidRPr="00D708B9">
                <w:rPr>
                  <w:rFonts w:ascii="Times New Roman" w:eastAsia="Calibri" w:hAnsi="Times New Roman" w:cs="Times New Roman"/>
                  <w:color w:val="0000FF"/>
                  <w:u w:val="single"/>
                  <w:lang w:eastAsia="en-US"/>
                </w:rPr>
                <w:t>80</w:t>
              </w:r>
            </w:hyperlink>
          </w:p>
          <w:p w:rsidR="004E5487" w:rsidRPr="00D708B9" w:rsidRDefault="004E5487" w:rsidP="00307D29">
            <w:pPr>
              <w:contextualSpacing/>
              <w:jc w:val="both"/>
              <w:rPr>
                <w:rFonts w:ascii="Times New Roman" w:eastAsia="Calibri" w:hAnsi="Times New Roman" w:cs="Times New Roman"/>
                <w:color w:val="0000FF"/>
                <w:u w:val="single"/>
              </w:rPr>
            </w:pPr>
          </w:p>
          <w:p w:rsidR="004E5487" w:rsidRPr="00D708B9" w:rsidRDefault="004E5487" w:rsidP="00307D29">
            <w:pPr>
              <w:contextualSpacing/>
              <w:jc w:val="both"/>
              <w:rPr>
                <w:rFonts w:ascii="Times New Roman" w:eastAsia="Calibri" w:hAnsi="Times New Roman" w:cs="Times New Roman"/>
                <w:color w:val="0000FF"/>
                <w:u w:val="single"/>
              </w:rPr>
            </w:pPr>
            <w:r w:rsidRPr="00D708B9">
              <w:rPr>
                <w:rFonts w:ascii="Times New Roman" w:eastAsia="Calibri" w:hAnsi="Times New Roman" w:cs="Times New Roman"/>
                <w:color w:val="0000FF"/>
                <w:u w:val="single"/>
              </w:rPr>
              <w:t xml:space="preserve">РЭШ, Учи </w:t>
            </w:r>
            <w:proofErr w:type="spellStart"/>
            <w:r w:rsidRPr="00D708B9">
              <w:rPr>
                <w:rFonts w:ascii="Times New Roman" w:eastAsia="Calibri" w:hAnsi="Times New Roman" w:cs="Times New Roman"/>
                <w:color w:val="0000FF"/>
                <w:u w:val="single"/>
              </w:rPr>
              <w:t>ру</w:t>
            </w:r>
            <w:proofErr w:type="spellEnd"/>
            <w:r w:rsidRPr="00D708B9">
              <w:rPr>
                <w:rFonts w:ascii="Times New Roman" w:eastAsia="Calibri" w:hAnsi="Times New Roman" w:cs="Times New Roman"/>
                <w:color w:val="0000FF"/>
                <w:u w:val="single"/>
              </w:rPr>
              <w:t xml:space="preserve">, </w:t>
            </w:r>
            <w:proofErr w:type="spellStart"/>
            <w:r w:rsidRPr="00D708B9">
              <w:rPr>
                <w:rFonts w:ascii="Times New Roman" w:eastAsia="Calibri" w:hAnsi="Times New Roman" w:cs="Times New Roman"/>
                <w:color w:val="0000FF"/>
                <w:u w:val="single"/>
                <w:lang w:val="en-US"/>
              </w:rPr>
              <w:t>Lekta</w:t>
            </w:r>
            <w:proofErr w:type="spellEnd"/>
          </w:p>
          <w:p w:rsidR="004E5487" w:rsidRPr="00D708B9" w:rsidRDefault="004E5487" w:rsidP="00307D29">
            <w:pPr>
              <w:contextualSpacing/>
              <w:jc w:val="both"/>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25</w:t>
            </w:r>
          </w:p>
        </w:tc>
        <w:tc>
          <w:tcPr>
            <w:tcW w:w="986" w:type="pct"/>
          </w:tcPr>
          <w:p w:rsidR="004E5487" w:rsidRPr="00D708B9" w:rsidRDefault="004E5487" w:rsidP="00307D29">
            <w:pPr>
              <w:rPr>
                <w:rFonts w:ascii="Times New Roman" w:hAnsi="Times New Roman" w:cs="Times New Roman"/>
              </w:rPr>
            </w:pPr>
            <w:proofErr w:type="spellStart"/>
            <w:r w:rsidRPr="00D708B9">
              <w:rPr>
                <w:rFonts w:ascii="Times New Roman" w:hAnsi="Times New Roman" w:cs="Times New Roman"/>
              </w:rPr>
              <w:t>Вн.чт</w:t>
            </w:r>
            <w:proofErr w:type="spellEnd"/>
            <w:r w:rsidRPr="00D708B9">
              <w:rPr>
                <w:rFonts w:ascii="Times New Roman" w:hAnsi="Times New Roman" w:cs="Times New Roman"/>
              </w:rPr>
              <w:t xml:space="preserve">. Творчество выдающихся </w:t>
            </w:r>
            <w:r w:rsidRPr="00D708B9">
              <w:rPr>
                <w:rFonts w:ascii="Times New Roman" w:hAnsi="Times New Roman" w:cs="Times New Roman"/>
              </w:rPr>
              <w:lastRenderedPageBreak/>
              <w:t xml:space="preserve">зарубежных писателей </w:t>
            </w:r>
            <w:r w:rsidRPr="00D708B9">
              <w:rPr>
                <w:rFonts w:ascii="Times New Roman" w:hAnsi="Times New Roman" w:cs="Times New Roman"/>
                <w:lang w:val="en-US"/>
              </w:rPr>
              <w:t>XIX</w:t>
            </w:r>
            <w:r w:rsidRPr="00D708B9">
              <w:rPr>
                <w:rFonts w:ascii="Times New Roman" w:hAnsi="Times New Roman" w:cs="Times New Roman"/>
              </w:rPr>
              <w:t>века.</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lastRenderedPageBreak/>
              <w:t>1</w:t>
            </w:r>
          </w:p>
        </w:tc>
        <w:tc>
          <w:tcPr>
            <w:tcW w:w="280" w:type="pct"/>
          </w:tcPr>
          <w:p w:rsidR="004E5487" w:rsidRPr="00D708B9" w:rsidRDefault="004E5487" w:rsidP="00307D29">
            <w:pPr>
              <w:contextualSpacing/>
              <w:jc w:val="both"/>
              <w:rPr>
                <w:rFonts w:ascii="Times New Roman" w:hAnsi="Times New Roman" w:cs="Times New Roman"/>
              </w:rPr>
            </w:pP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rPr>
                <w:rFonts w:ascii="Times New Roman" w:hAnsi="Times New Roman" w:cs="Times New Roman"/>
              </w:rPr>
            </w:pPr>
            <w:r w:rsidRPr="00D708B9">
              <w:rPr>
                <w:rFonts w:ascii="Times New Roman" w:hAnsi="Times New Roman" w:cs="Times New Roman"/>
              </w:rPr>
              <w:t xml:space="preserve">Составить сообщение  о выдающихся  зарубежных </w:t>
            </w:r>
            <w:r w:rsidRPr="00D708B9">
              <w:rPr>
                <w:rFonts w:ascii="Times New Roman" w:hAnsi="Times New Roman" w:cs="Times New Roman"/>
              </w:rPr>
              <w:lastRenderedPageBreak/>
              <w:t xml:space="preserve">писателях </w:t>
            </w:r>
            <w:proofErr w:type="gramStart"/>
            <w:r w:rsidRPr="00D708B9">
              <w:rPr>
                <w:rFonts w:ascii="Times New Roman" w:hAnsi="Times New Roman" w:cs="Times New Roman"/>
                <w:lang w:val="en-US"/>
              </w:rPr>
              <w:t>XIX</w:t>
            </w:r>
            <w:proofErr w:type="gramEnd"/>
            <w:r w:rsidRPr="00D708B9">
              <w:rPr>
                <w:rFonts w:ascii="Times New Roman" w:hAnsi="Times New Roman" w:cs="Times New Roman"/>
              </w:rPr>
              <w:t>века.</w:t>
            </w:r>
          </w:p>
        </w:tc>
        <w:tc>
          <w:tcPr>
            <w:tcW w:w="514" w:type="pct"/>
          </w:tcPr>
          <w:p w:rsidR="004E5487" w:rsidRPr="00D708B9" w:rsidRDefault="004E5487" w:rsidP="00307D29">
            <w:pPr>
              <w:contextualSpacing/>
              <w:jc w:val="both"/>
              <w:rPr>
                <w:rFonts w:ascii="Times New Roman" w:eastAsia="Times New Roman" w:hAnsi="Times New Roman" w:cs="Times New Roman"/>
              </w:rPr>
            </w:pPr>
            <w:r w:rsidRPr="00D708B9">
              <w:rPr>
                <w:rFonts w:ascii="Times New Roman" w:eastAsia="Times New Roman" w:hAnsi="Times New Roman" w:cs="Times New Roman"/>
              </w:rPr>
              <w:lastRenderedPageBreak/>
              <w:t>Устный опрос;</w:t>
            </w:r>
          </w:p>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rPr>
              <w:lastRenderedPageBreak/>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561" w:type="pct"/>
          </w:tcPr>
          <w:p w:rsidR="004E5487" w:rsidRPr="00D708B9" w:rsidRDefault="004E5487" w:rsidP="00307D29">
            <w:pPr>
              <w:contextualSpacing/>
              <w:jc w:val="both"/>
              <w:rPr>
                <w:rFonts w:ascii="Times New Roman" w:eastAsia="Calibri" w:hAnsi="Times New Roman" w:cs="Times New Roman"/>
                <w:color w:val="000000"/>
              </w:rPr>
            </w:pPr>
          </w:p>
        </w:tc>
      </w:tr>
      <w:tr w:rsidR="004E5487" w:rsidRPr="00D708B9" w:rsidTr="00307D29">
        <w:tc>
          <w:tcPr>
            <w:tcW w:w="5000" w:type="pct"/>
            <w:gridSpan w:val="9"/>
          </w:tcPr>
          <w:p w:rsidR="004E5487" w:rsidRPr="00D708B9" w:rsidRDefault="004E5487" w:rsidP="00307D29">
            <w:pPr>
              <w:contextualSpacing/>
              <w:jc w:val="both"/>
              <w:rPr>
                <w:rFonts w:ascii="Times New Roman" w:hAnsi="Times New Roman" w:cs="Times New Roman"/>
                <w:b/>
              </w:rPr>
            </w:pPr>
            <w:r w:rsidRPr="00D708B9">
              <w:rPr>
                <w:rFonts w:ascii="Times New Roman" w:hAnsi="Times New Roman" w:cs="Times New Roman"/>
                <w:b/>
              </w:rPr>
              <w:lastRenderedPageBreak/>
              <w:t xml:space="preserve">                                                                                       Итоговый контроль(2ч)</w:t>
            </w: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26</w:t>
            </w:r>
          </w:p>
        </w:tc>
        <w:tc>
          <w:tcPr>
            <w:tcW w:w="986" w:type="pct"/>
          </w:tcPr>
          <w:p w:rsidR="004E5487" w:rsidRPr="00D708B9" w:rsidRDefault="004E5487" w:rsidP="00307D29">
            <w:pPr>
              <w:rPr>
                <w:rFonts w:ascii="Times New Roman" w:hAnsi="Times New Roman" w:cs="Times New Roman"/>
              </w:rPr>
            </w:pPr>
            <w:r w:rsidRPr="00D708B9">
              <w:rPr>
                <w:rStyle w:val="apple-style-span"/>
                <w:rFonts w:ascii="Times New Roman" w:hAnsi="Times New Roman" w:cs="Times New Roman"/>
                <w:shd w:val="clear" w:color="auto" w:fill="FFFFFF"/>
              </w:rPr>
              <w:t>Итоговая контрольная работа за курс 8 класса  (промежуточная аттестация).</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Контрольная работа</w:t>
            </w:r>
          </w:p>
        </w:tc>
        <w:tc>
          <w:tcPr>
            <w:tcW w:w="514" w:type="pct"/>
          </w:tcPr>
          <w:p w:rsidR="004E5487" w:rsidRPr="00D708B9" w:rsidRDefault="004E5487" w:rsidP="00307D29">
            <w:pPr>
              <w:rPr>
                <w:rFonts w:ascii="Times New Roman" w:hAnsi="Times New Roman" w:cs="Times New Roman"/>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561" w:type="pct"/>
          </w:tcPr>
          <w:p w:rsidR="004E5487" w:rsidRPr="00D708B9" w:rsidRDefault="004E5487" w:rsidP="00307D29">
            <w:pPr>
              <w:rPr>
                <w:rFonts w:ascii="Times New Roman" w:hAnsi="Times New Roman" w:cs="Times New Roman"/>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27</w:t>
            </w:r>
          </w:p>
        </w:tc>
        <w:tc>
          <w:tcPr>
            <w:tcW w:w="986" w:type="pct"/>
          </w:tcPr>
          <w:p w:rsidR="004E5487" w:rsidRPr="00D708B9" w:rsidRDefault="004E5487" w:rsidP="00307D29">
            <w:pPr>
              <w:rPr>
                <w:rStyle w:val="apple-style-span"/>
                <w:rFonts w:ascii="Times New Roman" w:hAnsi="Times New Roman" w:cs="Times New Roman"/>
                <w:shd w:val="clear" w:color="auto" w:fill="FFFFFF"/>
              </w:rPr>
            </w:pPr>
            <w:r w:rsidRPr="00D708B9">
              <w:rPr>
                <w:rFonts w:ascii="Times New Roman" w:hAnsi="Times New Roman" w:cs="Times New Roman"/>
              </w:rPr>
              <w:t>Итоговый  контрольный тест.</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0"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1</w:t>
            </w: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contextualSpacing/>
              <w:jc w:val="both"/>
              <w:rPr>
                <w:rFonts w:ascii="Times New Roman" w:hAnsi="Times New Roman" w:cs="Times New Roman"/>
              </w:rPr>
            </w:pPr>
            <w:r w:rsidRPr="00D708B9">
              <w:rPr>
                <w:rFonts w:ascii="Times New Roman" w:eastAsia="Times New Roman" w:hAnsi="Times New Roman" w:cs="Times New Roman"/>
                <w:kern w:val="1"/>
                <w:lang w:eastAsia="hi-IN" w:bidi="hi-IN"/>
              </w:rPr>
              <w:t>Тестирование</w:t>
            </w:r>
            <w:r w:rsidRPr="00D708B9">
              <w:rPr>
                <w:rFonts w:ascii="Times New Roman" w:eastAsia="Times New Roman" w:hAnsi="Times New Roman" w:cs="Times New Roman"/>
                <w:spacing w:val="-9"/>
                <w:kern w:val="1"/>
                <w:lang w:eastAsia="hi-IN" w:bidi="hi-IN"/>
              </w:rPr>
              <w:t xml:space="preserve"> </w:t>
            </w:r>
          </w:p>
        </w:tc>
        <w:tc>
          <w:tcPr>
            <w:tcW w:w="514" w:type="pct"/>
          </w:tcPr>
          <w:p w:rsidR="004E5487" w:rsidRPr="00D708B9" w:rsidRDefault="004E5487" w:rsidP="00307D29">
            <w:pPr>
              <w:rPr>
                <w:rFonts w:ascii="Times New Roman" w:hAnsi="Times New Roman" w:cs="Times New Roman"/>
              </w:rPr>
            </w:pPr>
            <w:r w:rsidRPr="00D708B9">
              <w:rPr>
                <w:rFonts w:ascii="Times New Roman" w:eastAsia="Times New Roman" w:hAnsi="Times New Roman" w:cs="Times New Roman"/>
              </w:rPr>
              <w:t>письменный</w:t>
            </w:r>
            <w:r w:rsidRPr="00D708B9">
              <w:rPr>
                <w:rFonts w:ascii="Times New Roman" w:eastAsia="Times New Roman" w:hAnsi="Times New Roman" w:cs="Times New Roman"/>
                <w:spacing w:val="1"/>
              </w:rPr>
              <w:t xml:space="preserve"> </w:t>
            </w:r>
            <w:r w:rsidRPr="00D708B9">
              <w:rPr>
                <w:rFonts w:ascii="Times New Roman" w:eastAsia="Times New Roman" w:hAnsi="Times New Roman" w:cs="Times New Roman"/>
              </w:rPr>
              <w:t>контроль</w:t>
            </w:r>
          </w:p>
        </w:tc>
        <w:tc>
          <w:tcPr>
            <w:tcW w:w="561" w:type="pct"/>
          </w:tcPr>
          <w:p w:rsidR="004E5487" w:rsidRPr="00D708B9" w:rsidRDefault="004E5487" w:rsidP="00307D29">
            <w:pPr>
              <w:rPr>
                <w:rStyle w:val="apple-style-span"/>
                <w:rFonts w:ascii="Times New Roman" w:hAnsi="Times New Roman" w:cs="Times New Roman"/>
                <w:shd w:val="clear" w:color="auto" w:fill="FFFFFF"/>
              </w:rPr>
            </w:pPr>
          </w:p>
        </w:tc>
      </w:tr>
      <w:tr w:rsidR="004E5487" w:rsidRPr="00D708B9" w:rsidTr="00307D29">
        <w:tc>
          <w:tcPr>
            <w:tcW w:w="275" w:type="pct"/>
          </w:tcPr>
          <w:p w:rsidR="004E5487" w:rsidRPr="00D708B9" w:rsidRDefault="004E5487" w:rsidP="00307D29">
            <w:pPr>
              <w:contextualSpacing/>
              <w:jc w:val="both"/>
              <w:rPr>
                <w:rFonts w:ascii="Times New Roman" w:hAnsi="Times New Roman" w:cs="Times New Roman"/>
              </w:rPr>
            </w:pPr>
          </w:p>
        </w:tc>
        <w:tc>
          <w:tcPr>
            <w:tcW w:w="986"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 xml:space="preserve">Итого </w:t>
            </w:r>
          </w:p>
        </w:tc>
        <w:tc>
          <w:tcPr>
            <w:tcW w:w="187"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68</w:t>
            </w:r>
          </w:p>
        </w:tc>
        <w:tc>
          <w:tcPr>
            <w:tcW w:w="280" w:type="pct"/>
          </w:tcPr>
          <w:p w:rsidR="004E5487" w:rsidRPr="00D708B9" w:rsidRDefault="004E5487" w:rsidP="00307D29">
            <w:pPr>
              <w:contextualSpacing/>
              <w:jc w:val="both"/>
              <w:rPr>
                <w:rFonts w:ascii="Times New Roman" w:hAnsi="Times New Roman" w:cs="Times New Roman"/>
              </w:rPr>
            </w:pPr>
            <w:r w:rsidRPr="00D708B9">
              <w:rPr>
                <w:rFonts w:ascii="Times New Roman" w:hAnsi="Times New Roman" w:cs="Times New Roman"/>
              </w:rPr>
              <w:t>2</w:t>
            </w:r>
          </w:p>
        </w:tc>
        <w:tc>
          <w:tcPr>
            <w:tcW w:w="282" w:type="pct"/>
          </w:tcPr>
          <w:p w:rsidR="004E5487" w:rsidRPr="00D708B9" w:rsidRDefault="004E5487" w:rsidP="00307D29">
            <w:pPr>
              <w:contextualSpacing/>
              <w:jc w:val="both"/>
              <w:rPr>
                <w:rFonts w:ascii="Times New Roman" w:hAnsi="Times New Roman" w:cs="Times New Roman"/>
              </w:rPr>
            </w:pPr>
          </w:p>
        </w:tc>
        <w:tc>
          <w:tcPr>
            <w:tcW w:w="280" w:type="pct"/>
          </w:tcPr>
          <w:p w:rsidR="004E5487" w:rsidRPr="00D708B9" w:rsidRDefault="004E5487" w:rsidP="00307D29">
            <w:pPr>
              <w:contextualSpacing/>
              <w:jc w:val="both"/>
              <w:rPr>
                <w:rFonts w:ascii="Times New Roman" w:hAnsi="Times New Roman" w:cs="Times New Roman"/>
              </w:rPr>
            </w:pPr>
          </w:p>
        </w:tc>
        <w:tc>
          <w:tcPr>
            <w:tcW w:w="1635" w:type="pct"/>
          </w:tcPr>
          <w:p w:rsidR="004E5487" w:rsidRPr="00D708B9" w:rsidRDefault="004E5487" w:rsidP="00307D29">
            <w:pPr>
              <w:contextualSpacing/>
              <w:jc w:val="both"/>
              <w:rPr>
                <w:rFonts w:ascii="Times New Roman" w:hAnsi="Times New Roman" w:cs="Times New Roman"/>
              </w:rPr>
            </w:pPr>
          </w:p>
        </w:tc>
        <w:tc>
          <w:tcPr>
            <w:tcW w:w="514" w:type="pct"/>
          </w:tcPr>
          <w:p w:rsidR="004E5487" w:rsidRPr="00D708B9" w:rsidRDefault="004E5487" w:rsidP="00307D29">
            <w:pPr>
              <w:contextualSpacing/>
              <w:jc w:val="both"/>
              <w:rPr>
                <w:rFonts w:ascii="Times New Roman" w:hAnsi="Times New Roman" w:cs="Times New Roman"/>
              </w:rPr>
            </w:pPr>
          </w:p>
        </w:tc>
        <w:tc>
          <w:tcPr>
            <w:tcW w:w="561" w:type="pct"/>
          </w:tcPr>
          <w:p w:rsidR="004E5487" w:rsidRPr="00D708B9" w:rsidRDefault="004E5487" w:rsidP="00307D29">
            <w:pPr>
              <w:contextualSpacing/>
              <w:jc w:val="both"/>
              <w:rPr>
                <w:rFonts w:ascii="Times New Roman" w:hAnsi="Times New Roman" w:cs="Times New Roman"/>
              </w:rPr>
            </w:pPr>
          </w:p>
        </w:tc>
      </w:tr>
    </w:tbl>
    <w:p w:rsidR="004E5487" w:rsidRPr="00D708B9" w:rsidRDefault="004E5487" w:rsidP="004E5487">
      <w:pPr>
        <w:tabs>
          <w:tab w:val="left" w:pos="0"/>
        </w:tabs>
        <w:spacing w:after="0" w:line="240" w:lineRule="auto"/>
        <w:jc w:val="both"/>
        <w:rPr>
          <w:rFonts w:ascii="Times New Roman" w:eastAsia="Times New Roman" w:hAnsi="Times New Roman" w:cs="Times New Roman"/>
          <w:sz w:val="24"/>
          <w:szCs w:val="24"/>
        </w:rPr>
      </w:pPr>
    </w:p>
    <w:p w:rsidR="00DD5EB4" w:rsidRDefault="00DD5EB4" w:rsidP="00B7695D">
      <w:pPr>
        <w:contextualSpacing/>
        <w:rPr>
          <w:rFonts w:ascii="Times New Roman" w:eastAsia="Times New Roman" w:hAnsi="Times New Roman" w:cs="Times New Roman"/>
          <w:b/>
          <w:bCs/>
          <w:sz w:val="24"/>
          <w:szCs w:val="24"/>
          <w:lang w:eastAsia="ru-RU"/>
        </w:rPr>
      </w:pPr>
      <w:r w:rsidRPr="00DD5EB4">
        <w:rPr>
          <w:rFonts w:ascii="Times New Roman" w:eastAsia="Times New Roman" w:hAnsi="Times New Roman" w:cs="Times New Roman"/>
          <w:b/>
          <w:bCs/>
          <w:sz w:val="24"/>
          <w:szCs w:val="24"/>
          <w:lang w:eastAsia="ru-RU"/>
        </w:rPr>
        <w:br/>
      </w:r>
    </w:p>
    <w:p w:rsidR="005C5BC0" w:rsidRPr="005C5BC0" w:rsidRDefault="005C5BC0" w:rsidP="00B7695D">
      <w:pPr>
        <w:spacing w:after="0" w:line="240" w:lineRule="auto"/>
        <w:rPr>
          <w:rFonts w:ascii="Times New Roman" w:eastAsia="Times New Roman" w:hAnsi="Times New Roman" w:cs="Times New Roman"/>
          <w:b/>
          <w:bCs/>
          <w:caps/>
          <w:color w:val="000000"/>
          <w:sz w:val="21"/>
          <w:szCs w:val="21"/>
          <w:lang w:eastAsia="ru-RU"/>
        </w:rPr>
      </w:pPr>
      <w:r w:rsidRPr="005C5BC0">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7"/>
        <w:gridCol w:w="6384"/>
        <w:gridCol w:w="652"/>
        <w:gridCol w:w="1573"/>
        <w:gridCol w:w="1630"/>
        <w:gridCol w:w="1089"/>
        <w:gridCol w:w="3362"/>
      </w:tblGrid>
      <w:tr w:rsidR="005C5BC0" w:rsidRPr="005C5BC0" w:rsidTr="005C5BC0">
        <w:trPr>
          <w:tblHeader/>
          <w:tblCellSpacing w:w="15" w:type="dxa"/>
        </w:trPr>
        <w:tc>
          <w:tcPr>
            <w:tcW w:w="0" w:type="auto"/>
            <w:vMerge w:val="restart"/>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п/п</w:t>
            </w:r>
          </w:p>
        </w:tc>
        <w:tc>
          <w:tcPr>
            <w:tcW w:w="0" w:type="auto"/>
            <w:vMerge w:val="restart"/>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Тема урока</w:t>
            </w:r>
          </w:p>
        </w:tc>
        <w:tc>
          <w:tcPr>
            <w:tcW w:w="0" w:type="auto"/>
            <w:gridSpan w:val="3"/>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Количество часов</w:t>
            </w:r>
          </w:p>
        </w:tc>
        <w:tc>
          <w:tcPr>
            <w:tcW w:w="0" w:type="auto"/>
            <w:vMerge w:val="restart"/>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Дата изучения</w:t>
            </w:r>
          </w:p>
        </w:tc>
        <w:tc>
          <w:tcPr>
            <w:tcW w:w="0" w:type="auto"/>
            <w:vMerge w:val="restart"/>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Электронные цифровые образовательные ресурсы</w:t>
            </w:r>
          </w:p>
        </w:tc>
      </w:tr>
      <w:tr w:rsidR="005C5BC0" w:rsidRPr="005C5BC0" w:rsidTr="005C5BC0">
        <w:trPr>
          <w:tblHeader/>
          <w:tblCellSpacing w:w="15" w:type="dxa"/>
        </w:trPr>
        <w:tc>
          <w:tcPr>
            <w:tcW w:w="0" w:type="auto"/>
            <w:vMerge/>
            <w:vAlign w:val="center"/>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vMerge/>
            <w:vAlign w:val="center"/>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Всего</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Контрольные работы</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Практические работы</w:t>
            </w:r>
          </w:p>
        </w:tc>
        <w:tc>
          <w:tcPr>
            <w:tcW w:w="0" w:type="auto"/>
            <w:vMerge/>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vMerge/>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Введение. Жанровые ос</w:t>
            </w:r>
            <w:r w:rsidR="00B7695D">
              <w:rPr>
                <w:rFonts w:ascii="inherit" w:eastAsia="Times New Roman" w:hAnsi="inherit" w:cs="Times New Roman"/>
                <w:sz w:val="24"/>
                <w:szCs w:val="24"/>
                <w:lang w:eastAsia="ru-RU"/>
              </w:rPr>
              <w:t xml:space="preserve">обенности житийной </w:t>
            </w:r>
            <w:proofErr w:type="spellStart"/>
            <w:r w:rsidR="00B7695D">
              <w:rPr>
                <w:rFonts w:ascii="inherit" w:eastAsia="Times New Roman" w:hAnsi="inherit" w:cs="Times New Roman"/>
                <w:sz w:val="24"/>
                <w:szCs w:val="24"/>
                <w:lang w:eastAsia="ru-RU"/>
              </w:rPr>
              <w:t>литератры</w:t>
            </w:r>
            <w:proofErr w:type="spellEnd"/>
            <w:r w:rsidR="00B7695D">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 xml:space="preserve">"Житие Сергия </w:t>
            </w:r>
            <w:proofErr w:type="spellStart"/>
            <w:r w:rsidRPr="005C5BC0">
              <w:rPr>
                <w:rFonts w:ascii="inherit" w:eastAsia="Times New Roman" w:hAnsi="inherit" w:cs="Times New Roman"/>
                <w:sz w:val="24"/>
                <w:szCs w:val="24"/>
                <w:lang w:eastAsia="ru-RU"/>
              </w:rPr>
              <w:t>Радонежкского</w:t>
            </w:r>
            <w:proofErr w:type="spellEnd"/>
            <w:r w:rsidRPr="005C5BC0">
              <w:rPr>
                <w:rFonts w:ascii="inherit" w:eastAsia="Times New Roman" w:hAnsi="inherit" w:cs="Times New Roman"/>
                <w:sz w:val="24"/>
                <w:szCs w:val="24"/>
                <w:lang w:eastAsia="ru-RU"/>
              </w:rPr>
              <w:t>: особенности героя жития, исторические основы образа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34" w:history="1">
              <w:r w:rsidRPr="005C5BC0">
                <w:rPr>
                  <w:rFonts w:ascii="inherit" w:eastAsia="Times New Roman" w:hAnsi="inherit" w:cs="Times New Roman"/>
                  <w:color w:val="0000FF"/>
                  <w:sz w:val="24"/>
                  <w:szCs w:val="24"/>
                  <w:lang w:eastAsia="ru-RU"/>
                </w:rPr>
                <w:t>https://m.edsoo.ru/8bc38c94</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Житийная литература. «Житие протопопа Ав</w:t>
            </w:r>
            <w:r w:rsidR="00B7695D">
              <w:rPr>
                <w:rFonts w:ascii="inherit" w:eastAsia="Times New Roman" w:hAnsi="inherit" w:cs="Times New Roman"/>
                <w:sz w:val="24"/>
                <w:szCs w:val="24"/>
                <w:lang w:eastAsia="ru-RU"/>
              </w:rPr>
              <w:t xml:space="preserve">вакума, им самим </w:t>
            </w:r>
            <w:proofErr w:type="spellStart"/>
            <w:r w:rsidR="00B7695D">
              <w:rPr>
                <w:rFonts w:ascii="inherit" w:eastAsia="Times New Roman" w:hAnsi="inherit" w:cs="Times New Roman"/>
                <w:sz w:val="24"/>
                <w:szCs w:val="24"/>
                <w:lang w:eastAsia="ru-RU"/>
              </w:rPr>
              <w:t>написанное»</w:t>
            </w:r>
            <w:proofErr w:type="gramStart"/>
            <w:r w:rsidR="00B7695D">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Н</w:t>
            </w:r>
            <w:proofErr w:type="gramEnd"/>
            <w:r w:rsidRPr="005C5BC0">
              <w:rPr>
                <w:rFonts w:ascii="inherit" w:eastAsia="Times New Roman" w:hAnsi="inherit" w:cs="Times New Roman"/>
                <w:sz w:val="24"/>
                <w:szCs w:val="24"/>
                <w:lang w:eastAsia="ru-RU"/>
              </w:rPr>
              <w:t>равственные</w:t>
            </w:r>
            <w:proofErr w:type="spellEnd"/>
            <w:r w:rsidRPr="005C5BC0">
              <w:rPr>
                <w:rFonts w:ascii="inherit" w:eastAsia="Times New Roman" w:hAnsi="inherit" w:cs="Times New Roman"/>
                <w:sz w:val="24"/>
                <w:szCs w:val="24"/>
                <w:lang w:eastAsia="ru-RU"/>
              </w:rPr>
              <w:t xml:space="preserve"> проблемы в житии, их историческая обусловленность и вневременной смысл. Особенности лексики и художественной образности жития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35" w:history="1">
              <w:r w:rsidRPr="005C5BC0">
                <w:rPr>
                  <w:rFonts w:ascii="inherit" w:eastAsia="Times New Roman" w:hAnsi="inherit" w:cs="Times New Roman"/>
                  <w:color w:val="0000FF"/>
                  <w:sz w:val="24"/>
                  <w:szCs w:val="24"/>
                  <w:lang w:eastAsia="ru-RU"/>
                </w:rPr>
                <w:t>https://m.edsoo.ru/8bc38e06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36" w:history="1">
              <w:r w:rsidRPr="005C5BC0">
                <w:rPr>
                  <w:rFonts w:ascii="inherit" w:eastAsia="Times New Roman" w:hAnsi="inherit" w:cs="Times New Roman"/>
                  <w:color w:val="0000FF"/>
                  <w:sz w:val="24"/>
                  <w:szCs w:val="24"/>
                  <w:lang w:eastAsia="ru-RU"/>
                </w:rPr>
                <w:t>https://m.edsoo.ru/8bc38f78</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Д. И. Фонвизин. Комедия «Недоросль».</w:t>
            </w:r>
            <w:r w:rsidR="00B7695D">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Тематика и социально-нравственная проблематика комедии. Характеристика главных героев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37" w:history="1">
              <w:r w:rsidRPr="005C5BC0">
                <w:rPr>
                  <w:rFonts w:ascii="inherit" w:eastAsia="Times New Roman" w:hAnsi="inherit" w:cs="Times New Roman"/>
                  <w:color w:val="0000FF"/>
                  <w:sz w:val="24"/>
                  <w:szCs w:val="24"/>
                  <w:lang w:eastAsia="ru-RU"/>
                </w:rPr>
                <w:t>https://m.edsoo.ru/8bc3909a</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Д. И. Фонвизин. Комедия «Недоросль».</w:t>
            </w:r>
            <w:r w:rsidR="00B7695D">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Способы создания сатирических персонажей в комедии, их речевая характеристика. Смысл названия комедии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38" w:history="1">
              <w:r w:rsidRPr="005C5BC0">
                <w:rPr>
                  <w:rFonts w:ascii="inherit" w:eastAsia="Times New Roman" w:hAnsi="inherit" w:cs="Times New Roman"/>
                  <w:color w:val="0000FF"/>
                  <w:sz w:val="24"/>
                  <w:szCs w:val="24"/>
                  <w:lang w:eastAsia="ru-RU"/>
                </w:rPr>
                <w:t>https://m.edsoo.ru/8bc391bc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Д.И. Фонвизин. Комедия "Недоросль" на театральной сцене</w:t>
            </w:r>
            <w:r w:rsidR="00B7695D">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7</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С</w:t>
            </w:r>
            <w:r w:rsidR="00B7695D">
              <w:rPr>
                <w:rFonts w:ascii="inherit" w:eastAsia="Times New Roman" w:hAnsi="inherit" w:cs="Times New Roman"/>
                <w:sz w:val="24"/>
                <w:szCs w:val="24"/>
                <w:lang w:eastAsia="ru-RU"/>
              </w:rPr>
              <w:t xml:space="preserve">тихотворения </w:t>
            </w:r>
            <w:r w:rsidRPr="005C5BC0">
              <w:rPr>
                <w:rFonts w:ascii="inherit" w:eastAsia="Times New Roman" w:hAnsi="inherit" w:cs="Times New Roman"/>
                <w:sz w:val="24"/>
                <w:szCs w:val="24"/>
                <w:lang w:eastAsia="ru-RU"/>
              </w:rPr>
              <w:t>«К Чаадаеву», «Анчар»</w:t>
            </w:r>
            <w:r w:rsidR="00B7695D">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Гражданские мотивы в лирике поэта. Художественное мастерство и особенности лирического героя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39" w:history="1">
              <w:r w:rsidRPr="005C5BC0">
                <w:rPr>
                  <w:rFonts w:ascii="inherit" w:eastAsia="Times New Roman" w:hAnsi="inherit" w:cs="Times New Roman"/>
                  <w:color w:val="0000FF"/>
                  <w:sz w:val="24"/>
                  <w:szCs w:val="24"/>
                  <w:lang w:eastAsia="ru-RU"/>
                </w:rPr>
                <w:t>https://m.edsoo.ru/8bc39b1c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8</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А.С. Пушкин. "Маленькие трагедии". </w:t>
            </w:r>
            <w:r w:rsidR="00B7695D">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9</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0" w:history="1">
              <w:r w:rsidRPr="005C5BC0">
                <w:rPr>
                  <w:rFonts w:ascii="inherit" w:eastAsia="Times New Roman" w:hAnsi="inherit" w:cs="Times New Roman"/>
                  <w:color w:val="0000FF"/>
                  <w:sz w:val="24"/>
                  <w:szCs w:val="24"/>
                  <w:lang w:eastAsia="ru-RU"/>
                </w:rPr>
                <w:t>https://m.edsoo.ru/8bc39c70</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lastRenderedPageBreak/>
              <w:t>10</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1" w:history="1">
              <w:r w:rsidRPr="005C5BC0">
                <w:rPr>
                  <w:rFonts w:ascii="inherit" w:eastAsia="Times New Roman" w:hAnsi="inherit" w:cs="Times New Roman"/>
                  <w:color w:val="0000FF"/>
                  <w:sz w:val="24"/>
                  <w:szCs w:val="24"/>
                  <w:lang w:eastAsia="ru-RU"/>
                </w:rPr>
                <w:t>https://m.edsoo.ru/8bc3a210</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11</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2" w:history="1">
              <w:r w:rsidRPr="005C5BC0">
                <w:rPr>
                  <w:rFonts w:ascii="inherit" w:eastAsia="Times New Roman" w:hAnsi="inherit" w:cs="Times New Roman"/>
                  <w:color w:val="0000FF"/>
                  <w:sz w:val="24"/>
                  <w:szCs w:val="24"/>
                  <w:lang w:eastAsia="ru-RU"/>
                </w:rPr>
                <w:t>https://m.edsoo.ru/8bc39fd6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12</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3" w:history="1">
              <w:r w:rsidRPr="005C5BC0">
                <w:rPr>
                  <w:rFonts w:ascii="inherit" w:eastAsia="Times New Roman" w:hAnsi="inherit" w:cs="Times New Roman"/>
                  <w:color w:val="0000FF"/>
                  <w:sz w:val="24"/>
                  <w:szCs w:val="24"/>
                  <w:lang w:eastAsia="ru-RU"/>
                </w:rPr>
                <w:t>https://m.edsoo.ru/8bc39d9c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13</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4" w:history="1">
              <w:r w:rsidRPr="005C5BC0">
                <w:rPr>
                  <w:rFonts w:ascii="inherit" w:eastAsia="Times New Roman" w:hAnsi="inherit" w:cs="Times New Roman"/>
                  <w:color w:val="0000FF"/>
                  <w:sz w:val="24"/>
                  <w:szCs w:val="24"/>
                  <w:lang w:eastAsia="ru-RU"/>
                </w:rPr>
                <w:t>https://m.edsoo.ru/8bc39eb4</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14</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5" w:history="1">
              <w:r w:rsidRPr="005C5BC0">
                <w:rPr>
                  <w:rFonts w:ascii="inherit" w:eastAsia="Times New Roman" w:hAnsi="inherit" w:cs="Times New Roman"/>
                  <w:color w:val="0000FF"/>
                  <w:sz w:val="24"/>
                  <w:szCs w:val="24"/>
                  <w:lang w:eastAsia="ru-RU"/>
                </w:rPr>
                <w:t>https://m.edsoo.ru/8bc3a3b4</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15</w:t>
            </w:r>
          </w:p>
        </w:tc>
        <w:tc>
          <w:tcPr>
            <w:tcW w:w="0" w:type="auto"/>
            <w:hideMark/>
          </w:tcPr>
          <w:p w:rsidR="005C5BC0" w:rsidRPr="005C5BC0" w:rsidRDefault="00B7695D" w:rsidP="00B7695D">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5C5BC0" w:rsidRPr="005C5BC0">
              <w:rPr>
                <w:rFonts w:ascii="inherit" w:eastAsia="Times New Roman" w:hAnsi="inherit" w:cs="Times New Roman"/>
                <w:sz w:val="24"/>
                <w:szCs w:val="24"/>
                <w:lang w:eastAsia="ru-RU"/>
              </w:rPr>
              <w:t>А.С. Пушкин. Роман "Капитанская дочка": подготовка к сочинению</w:t>
            </w:r>
            <w:r>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16</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Сочинение по роману А.С. Пушкина "Капитанская дочка"</w:t>
            </w:r>
            <w:r w:rsidR="00B7695D">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B7695D" w:rsidP="00B7695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17</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М.Ю. Лермонтов. Стихотворен</w:t>
            </w:r>
            <w:r w:rsidR="00B7695D">
              <w:rPr>
                <w:rFonts w:ascii="inherit" w:eastAsia="Times New Roman" w:hAnsi="inherit" w:cs="Times New Roman"/>
                <w:sz w:val="24"/>
                <w:szCs w:val="24"/>
                <w:lang w:eastAsia="ru-RU"/>
              </w:rPr>
              <w:t xml:space="preserve">ия </w:t>
            </w:r>
            <w:r w:rsidRPr="005C5BC0">
              <w:rPr>
                <w:rFonts w:ascii="inherit" w:eastAsia="Times New Roman" w:hAnsi="inherit" w:cs="Times New Roman"/>
                <w:sz w:val="24"/>
                <w:szCs w:val="24"/>
                <w:lang w:eastAsia="ru-RU"/>
              </w:rPr>
              <w:t>«Из-под таинственной, холодной полумаски…», «Нищий»</w:t>
            </w:r>
            <w:r w:rsidR="00B7695D">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Мотив одиночества в лирике поэта, характер лирического героя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6" w:history="1">
              <w:r w:rsidRPr="005C5BC0">
                <w:rPr>
                  <w:rFonts w:ascii="inherit" w:eastAsia="Times New Roman" w:hAnsi="inherit" w:cs="Times New Roman"/>
                  <w:color w:val="0000FF"/>
                  <w:sz w:val="24"/>
                  <w:szCs w:val="24"/>
                  <w:lang w:eastAsia="ru-RU"/>
                </w:rPr>
                <w:t>https://m.edsoo.ru/8bc3a5da</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18</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М.Ю. Лермонтов. Стихотворения</w:t>
            </w:r>
            <w:r w:rsidR="00B7695D">
              <w:rPr>
                <w:rFonts w:ascii="inherit" w:eastAsia="Times New Roman" w:hAnsi="inherit" w:cs="Times New Roman"/>
                <w:sz w:val="24"/>
                <w:szCs w:val="24"/>
                <w:lang w:eastAsia="ru-RU"/>
              </w:rPr>
              <w:t xml:space="preserve"> «Я не хочу, чтоб свет узнал…» </w:t>
            </w:r>
            <w:r w:rsidRPr="005C5BC0">
              <w:rPr>
                <w:rFonts w:ascii="inherit" w:eastAsia="Times New Roman" w:hAnsi="inherit" w:cs="Times New Roman"/>
                <w:sz w:val="24"/>
                <w:szCs w:val="24"/>
                <w:lang w:eastAsia="ru-RU"/>
              </w:rPr>
              <w:t>и др.]] Художественное своеобразие лирики поэта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19</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7" w:history="1">
              <w:r w:rsidRPr="005C5BC0">
                <w:rPr>
                  <w:rFonts w:ascii="inherit" w:eastAsia="Times New Roman" w:hAnsi="inherit" w:cs="Times New Roman"/>
                  <w:color w:val="0000FF"/>
                  <w:sz w:val="24"/>
                  <w:szCs w:val="24"/>
                  <w:lang w:eastAsia="ru-RU"/>
                </w:rPr>
                <w:t>https://m.edsoo.ru/8bc3a6f2</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20</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8" w:history="1">
              <w:r w:rsidRPr="005C5BC0">
                <w:rPr>
                  <w:rFonts w:ascii="inherit" w:eastAsia="Times New Roman" w:hAnsi="inherit" w:cs="Times New Roman"/>
                  <w:color w:val="0000FF"/>
                  <w:sz w:val="24"/>
                  <w:szCs w:val="24"/>
                  <w:lang w:eastAsia="ru-RU"/>
                </w:rPr>
                <w:t>https://m.edsoo.ru/8bc3a7f6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21</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М.Ю. Лермонтов. Поэма "Мцыри": особенности характера героя, художественные средства его создания.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49" w:history="1">
              <w:r w:rsidRPr="005C5BC0">
                <w:rPr>
                  <w:rFonts w:ascii="inherit" w:eastAsia="Times New Roman" w:hAnsi="inherit" w:cs="Times New Roman"/>
                  <w:color w:val="0000FF"/>
                  <w:sz w:val="24"/>
                  <w:szCs w:val="24"/>
                  <w:lang w:eastAsia="ru-RU"/>
                </w:rPr>
                <w:t>https://m.edsoo.ru/8bc3a922</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22</w:t>
            </w:r>
          </w:p>
        </w:tc>
        <w:tc>
          <w:tcPr>
            <w:tcW w:w="0" w:type="auto"/>
            <w:hideMark/>
          </w:tcPr>
          <w:p w:rsidR="005C5BC0" w:rsidRPr="005C5BC0" w:rsidRDefault="00B7695D" w:rsidP="00B7695D">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5C5BC0" w:rsidRPr="005C5BC0">
              <w:rPr>
                <w:rFonts w:ascii="inherit" w:eastAsia="Times New Roman" w:hAnsi="inherit" w:cs="Times New Roman"/>
                <w:sz w:val="24"/>
                <w:szCs w:val="24"/>
                <w:lang w:eastAsia="ru-RU"/>
              </w:rPr>
              <w:t>М.Ю. Лермонтов. Поэма "Мцыри": художественное своеобразие. Поэма "Мцыри" в изобразительном искусстве</w:t>
            </w:r>
            <w:r>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0" w:history="1">
              <w:r w:rsidRPr="005C5BC0">
                <w:rPr>
                  <w:rFonts w:ascii="inherit" w:eastAsia="Times New Roman" w:hAnsi="inherit" w:cs="Times New Roman"/>
                  <w:color w:val="0000FF"/>
                  <w:sz w:val="24"/>
                  <w:szCs w:val="24"/>
                  <w:lang w:eastAsia="ru-RU"/>
                </w:rPr>
                <w:t>https://m.edsoo.ru/8bc3aa58</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23</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Н.В. Гоголь. Повесть "Шинель": тема, идея, особенности конфликта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1" w:history="1">
              <w:r w:rsidRPr="005C5BC0">
                <w:rPr>
                  <w:rFonts w:ascii="inherit" w:eastAsia="Times New Roman" w:hAnsi="inherit" w:cs="Times New Roman"/>
                  <w:color w:val="0000FF"/>
                  <w:sz w:val="24"/>
                  <w:szCs w:val="24"/>
                  <w:lang w:eastAsia="ru-RU"/>
                </w:rPr>
                <w:t>https://m.edsoo.ru/8bc3b6ba</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24</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2" w:history="1">
              <w:r w:rsidRPr="005C5BC0">
                <w:rPr>
                  <w:rFonts w:ascii="inherit" w:eastAsia="Times New Roman" w:hAnsi="inherit" w:cs="Times New Roman"/>
                  <w:color w:val="0000FF"/>
                  <w:sz w:val="24"/>
                  <w:szCs w:val="24"/>
                  <w:lang w:eastAsia="ru-RU"/>
                </w:rPr>
                <w:t>https://m.edsoo.ru/8bc3b7dc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25</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Н.В. Гоголь. Комедия "</w:t>
            </w:r>
            <w:proofErr w:type="spellStart"/>
            <w:r w:rsidRPr="005C5BC0">
              <w:rPr>
                <w:rFonts w:ascii="inherit" w:eastAsia="Times New Roman" w:hAnsi="inherit" w:cs="Times New Roman"/>
                <w:sz w:val="24"/>
                <w:szCs w:val="24"/>
                <w:lang w:eastAsia="ru-RU"/>
              </w:rPr>
              <w:t>Резизор</w:t>
            </w:r>
            <w:proofErr w:type="spellEnd"/>
            <w:r w:rsidRPr="005C5BC0">
              <w:rPr>
                <w:rFonts w:ascii="inherit" w:eastAsia="Times New Roman" w:hAnsi="inherit" w:cs="Times New Roman"/>
                <w:sz w:val="24"/>
                <w:szCs w:val="24"/>
                <w:lang w:eastAsia="ru-RU"/>
              </w:rPr>
              <w:t>": история создания. Сюжет, композиция, особенности конфликта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3" w:history="1">
              <w:r w:rsidRPr="005C5BC0">
                <w:rPr>
                  <w:rFonts w:ascii="inherit" w:eastAsia="Times New Roman" w:hAnsi="inherit" w:cs="Times New Roman"/>
                  <w:color w:val="0000FF"/>
                  <w:sz w:val="24"/>
                  <w:szCs w:val="24"/>
                  <w:lang w:eastAsia="ru-RU"/>
                </w:rPr>
                <w:t>https://m.edsoo.ru/8bc3ace2</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26</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4" w:history="1">
              <w:r w:rsidRPr="005C5BC0">
                <w:rPr>
                  <w:rFonts w:ascii="inherit" w:eastAsia="Times New Roman" w:hAnsi="inherit" w:cs="Times New Roman"/>
                  <w:color w:val="0000FF"/>
                  <w:sz w:val="24"/>
                  <w:szCs w:val="24"/>
                  <w:lang w:eastAsia="ru-RU"/>
                </w:rPr>
                <w:t>https://m.edsoo.ru/8bc3b2f0</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27</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5" w:history="1">
              <w:r w:rsidRPr="005C5BC0">
                <w:rPr>
                  <w:rFonts w:ascii="inherit" w:eastAsia="Times New Roman" w:hAnsi="inherit" w:cs="Times New Roman"/>
                  <w:color w:val="0000FF"/>
                  <w:sz w:val="24"/>
                  <w:szCs w:val="24"/>
                  <w:lang w:eastAsia="ru-RU"/>
                </w:rPr>
                <w:t>https://m.edsoo.ru/8bc3b19c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28</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6" w:history="1">
              <w:r w:rsidRPr="005C5BC0">
                <w:rPr>
                  <w:rFonts w:ascii="inherit" w:eastAsia="Times New Roman" w:hAnsi="inherit" w:cs="Times New Roman"/>
                  <w:color w:val="0000FF"/>
                  <w:sz w:val="24"/>
                  <w:szCs w:val="24"/>
                  <w:lang w:eastAsia="ru-RU"/>
                </w:rPr>
                <w:t>https://m.edsoo.ru/8bc3b53e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29</w:t>
            </w:r>
          </w:p>
        </w:tc>
        <w:tc>
          <w:tcPr>
            <w:tcW w:w="0" w:type="auto"/>
            <w:hideMark/>
          </w:tcPr>
          <w:p w:rsidR="005C5BC0" w:rsidRPr="005C5BC0" w:rsidRDefault="00B7695D" w:rsidP="00B7695D">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5C5BC0" w:rsidRPr="005C5BC0">
              <w:rPr>
                <w:rFonts w:ascii="inherit" w:eastAsia="Times New Roman" w:hAnsi="inherit" w:cs="Times New Roman"/>
                <w:sz w:val="24"/>
                <w:szCs w:val="24"/>
                <w:lang w:eastAsia="ru-RU"/>
              </w:rPr>
              <w:t>Н.В. Гоголь. Комедия "Ревизор": подготовка к сочинению</w:t>
            </w:r>
            <w:r>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lastRenderedPageBreak/>
              <w:t>30</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Сочинение по комедии Н.В. Гоголя "Ревизор"</w:t>
            </w:r>
            <w:r w:rsidR="00B7695D">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B7695D" w:rsidP="00B7695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31</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И. С. Турген</w:t>
            </w:r>
            <w:r w:rsidR="00B7695D">
              <w:rPr>
                <w:rFonts w:ascii="inherit" w:eastAsia="Times New Roman" w:hAnsi="inherit" w:cs="Times New Roman"/>
                <w:sz w:val="24"/>
                <w:szCs w:val="24"/>
                <w:lang w:eastAsia="ru-RU"/>
              </w:rPr>
              <w:t xml:space="preserve">ев. Повесть </w:t>
            </w:r>
            <w:r w:rsidRPr="005C5BC0">
              <w:rPr>
                <w:rFonts w:ascii="inherit" w:eastAsia="Times New Roman" w:hAnsi="inherit" w:cs="Times New Roman"/>
                <w:sz w:val="24"/>
                <w:szCs w:val="24"/>
                <w:lang w:eastAsia="ru-RU"/>
              </w:rPr>
              <w:t>«Ася». Тема, идея, проблематика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7" w:history="1">
              <w:r w:rsidRPr="005C5BC0">
                <w:rPr>
                  <w:rFonts w:ascii="inherit" w:eastAsia="Times New Roman" w:hAnsi="inherit" w:cs="Times New Roman"/>
                  <w:color w:val="0000FF"/>
                  <w:sz w:val="24"/>
                  <w:szCs w:val="24"/>
                  <w:lang w:eastAsia="ru-RU"/>
                </w:rPr>
                <w:t>https://m.edsoo.ru/8bc3ba0c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32</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И. С. </w:t>
            </w:r>
            <w:r w:rsidR="00B7695D">
              <w:rPr>
                <w:rFonts w:ascii="inherit" w:eastAsia="Times New Roman" w:hAnsi="inherit" w:cs="Times New Roman"/>
                <w:sz w:val="24"/>
                <w:szCs w:val="24"/>
                <w:lang w:eastAsia="ru-RU"/>
              </w:rPr>
              <w:t>Тургенев. Повесть</w:t>
            </w:r>
            <w:r w:rsidRPr="005C5BC0">
              <w:rPr>
                <w:rFonts w:ascii="inherit" w:eastAsia="Times New Roman" w:hAnsi="inherit" w:cs="Times New Roman"/>
                <w:sz w:val="24"/>
                <w:szCs w:val="24"/>
                <w:lang w:eastAsia="ru-RU"/>
              </w:rPr>
              <w:t xml:space="preserve"> «Ася». Система образов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8" w:history="1">
              <w:r w:rsidRPr="005C5BC0">
                <w:rPr>
                  <w:rFonts w:ascii="inherit" w:eastAsia="Times New Roman" w:hAnsi="inherit" w:cs="Times New Roman"/>
                  <w:color w:val="0000FF"/>
                  <w:sz w:val="24"/>
                  <w:szCs w:val="24"/>
                  <w:lang w:eastAsia="ru-RU"/>
                </w:rPr>
                <w:t>https://m.edsoo.ru/8bc3be9e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33</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Ф. М</w:t>
            </w:r>
            <w:r w:rsidR="00D2403F">
              <w:rPr>
                <w:rFonts w:ascii="inherit" w:eastAsia="Times New Roman" w:hAnsi="inherit" w:cs="Times New Roman"/>
                <w:sz w:val="24"/>
                <w:szCs w:val="24"/>
                <w:lang w:eastAsia="ru-RU"/>
              </w:rPr>
              <w:t xml:space="preserve">. Достоевский. </w:t>
            </w:r>
            <w:r w:rsidRPr="005C5BC0">
              <w:rPr>
                <w:rFonts w:ascii="inherit" w:eastAsia="Times New Roman" w:hAnsi="inherit" w:cs="Times New Roman"/>
                <w:sz w:val="24"/>
                <w:szCs w:val="24"/>
                <w:lang w:eastAsia="ru-RU"/>
              </w:rPr>
              <w:t>«Белые ночи». Тема, идея, проблематика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59" w:history="1">
              <w:r w:rsidRPr="005C5BC0">
                <w:rPr>
                  <w:rFonts w:ascii="inherit" w:eastAsia="Times New Roman" w:hAnsi="inherit" w:cs="Times New Roman"/>
                  <w:color w:val="0000FF"/>
                  <w:sz w:val="24"/>
                  <w:szCs w:val="24"/>
                  <w:lang w:eastAsia="ru-RU"/>
                </w:rPr>
                <w:t>https://m.edsoo.ru/8bc3c57e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34</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Ф. М</w:t>
            </w:r>
            <w:r w:rsidR="00D2403F">
              <w:rPr>
                <w:rFonts w:ascii="inherit" w:eastAsia="Times New Roman" w:hAnsi="inherit" w:cs="Times New Roman"/>
                <w:sz w:val="24"/>
                <w:szCs w:val="24"/>
                <w:lang w:eastAsia="ru-RU"/>
              </w:rPr>
              <w:t xml:space="preserve">. Достоевский. </w:t>
            </w:r>
            <w:r w:rsidRPr="005C5BC0">
              <w:rPr>
                <w:rFonts w:ascii="inherit" w:eastAsia="Times New Roman" w:hAnsi="inherit" w:cs="Times New Roman"/>
                <w:sz w:val="24"/>
                <w:szCs w:val="24"/>
                <w:lang w:eastAsia="ru-RU"/>
              </w:rPr>
              <w:t>«Белые ночи»</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Система образов.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0" w:history="1">
              <w:r w:rsidRPr="005C5BC0">
                <w:rPr>
                  <w:rFonts w:ascii="inherit" w:eastAsia="Times New Roman" w:hAnsi="inherit" w:cs="Times New Roman"/>
                  <w:color w:val="0000FF"/>
                  <w:sz w:val="24"/>
                  <w:szCs w:val="24"/>
                  <w:lang w:eastAsia="ru-RU"/>
                </w:rPr>
                <w:t>https://m.edsoo.ru/8bc3c7cc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35</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Л</w:t>
            </w:r>
            <w:r w:rsidR="00D2403F">
              <w:rPr>
                <w:rFonts w:ascii="inherit" w:eastAsia="Times New Roman" w:hAnsi="inherit" w:cs="Times New Roman"/>
                <w:sz w:val="24"/>
                <w:szCs w:val="24"/>
                <w:lang w:eastAsia="ru-RU"/>
              </w:rPr>
              <w:t>. Н. Толстой. Повесть</w:t>
            </w:r>
            <w:r w:rsidRPr="005C5BC0">
              <w:rPr>
                <w:rFonts w:ascii="inherit" w:eastAsia="Times New Roman" w:hAnsi="inherit" w:cs="Times New Roman"/>
                <w:sz w:val="24"/>
                <w:szCs w:val="24"/>
                <w:lang w:eastAsia="ru-RU"/>
              </w:rPr>
              <w:t xml:space="preserve"> «Отрочество» (главы). Тема, идея, проблематика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36</w:t>
            </w:r>
          </w:p>
        </w:tc>
        <w:tc>
          <w:tcPr>
            <w:tcW w:w="0" w:type="auto"/>
            <w:hideMark/>
          </w:tcPr>
          <w:p w:rsidR="005C5BC0" w:rsidRPr="005C5BC0" w:rsidRDefault="00D2403F" w:rsidP="00D2403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 Н. Толстой. Повесть</w:t>
            </w:r>
            <w:r w:rsidR="005C5BC0" w:rsidRPr="005C5BC0">
              <w:rPr>
                <w:rFonts w:ascii="inherit" w:eastAsia="Times New Roman" w:hAnsi="inherit" w:cs="Times New Roman"/>
                <w:sz w:val="24"/>
                <w:szCs w:val="24"/>
                <w:lang w:eastAsia="ru-RU"/>
              </w:rPr>
              <w:t xml:space="preserve"> «Отрочество»</w:t>
            </w:r>
            <w:r>
              <w:rPr>
                <w:rFonts w:ascii="inherit" w:eastAsia="Times New Roman" w:hAnsi="inherit" w:cs="Times New Roman"/>
                <w:sz w:val="24"/>
                <w:szCs w:val="24"/>
                <w:lang w:eastAsia="ru-RU"/>
              </w:rPr>
              <w:t>.</w:t>
            </w:r>
            <w:r w:rsidR="005C5BC0" w:rsidRPr="005C5BC0">
              <w:rPr>
                <w:rFonts w:ascii="inherit" w:eastAsia="Times New Roman" w:hAnsi="inherit" w:cs="Times New Roman"/>
                <w:sz w:val="24"/>
                <w:szCs w:val="24"/>
                <w:lang w:eastAsia="ru-RU"/>
              </w:rPr>
              <w:t xml:space="preserve"> Система образов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37</w:t>
            </w:r>
          </w:p>
        </w:tc>
        <w:tc>
          <w:tcPr>
            <w:tcW w:w="0" w:type="auto"/>
            <w:hideMark/>
          </w:tcPr>
          <w:p w:rsidR="005C5BC0" w:rsidRPr="005C5BC0" w:rsidRDefault="00D2403F" w:rsidP="00D2403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Итоговый контроль. </w:t>
            </w:r>
            <w:r w:rsidR="005C5BC0" w:rsidRPr="005C5BC0">
              <w:rPr>
                <w:rFonts w:ascii="inherit" w:eastAsia="Times New Roman" w:hAnsi="inherit" w:cs="Times New Roman"/>
                <w:sz w:val="24"/>
                <w:szCs w:val="24"/>
                <w:lang w:eastAsia="ru-RU"/>
              </w:rPr>
              <w:t>Произведения русской литературы второй половины XIX века</w:t>
            </w:r>
            <w:r>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1" w:history="1">
              <w:r w:rsidRPr="005C5BC0">
                <w:rPr>
                  <w:rFonts w:ascii="inherit" w:eastAsia="Times New Roman" w:hAnsi="inherit" w:cs="Times New Roman"/>
                  <w:color w:val="0000FF"/>
                  <w:sz w:val="24"/>
                  <w:szCs w:val="24"/>
                  <w:lang w:eastAsia="ru-RU"/>
                </w:rPr>
                <w:t>https://m.edsoo.ru/8bc3c06a</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38</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Произведения писателей русского зарубежья И. С.  </w:t>
            </w:r>
            <w:proofErr w:type="spellStart"/>
            <w:r w:rsidRPr="005C5BC0">
              <w:rPr>
                <w:rFonts w:ascii="inherit" w:eastAsia="Times New Roman" w:hAnsi="inherit" w:cs="Times New Roman"/>
                <w:sz w:val="24"/>
                <w:szCs w:val="24"/>
                <w:lang w:eastAsia="ru-RU"/>
              </w:rPr>
              <w:t>Шмелёва</w:t>
            </w:r>
            <w:proofErr w:type="spellEnd"/>
            <w:r w:rsidRPr="005C5BC0">
              <w:rPr>
                <w:rFonts w:ascii="inherit" w:eastAsia="Times New Roman" w:hAnsi="inherit" w:cs="Times New Roman"/>
                <w:sz w:val="24"/>
                <w:szCs w:val="24"/>
                <w:lang w:eastAsia="ru-RU"/>
              </w:rPr>
              <w:t xml:space="preserve">, М. А. </w:t>
            </w:r>
            <w:proofErr w:type="spellStart"/>
            <w:r w:rsidRPr="005C5BC0">
              <w:rPr>
                <w:rFonts w:ascii="inherit" w:eastAsia="Times New Roman" w:hAnsi="inherit" w:cs="Times New Roman"/>
                <w:sz w:val="24"/>
                <w:szCs w:val="24"/>
                <w:lang w:eastAsia="ru-RU"/>
              </w:rPr>
              <w:t>Осоргина</w:t>
            </w:r>
            <w:proofErr w:type="gramStart"/>
            <w:r w:rsidR="00D2403F">
              <w:rPr>
                <w:rFonts w:ascii="inherit" w:eastAsia="Times New Roman" w:hAnsi="inherit" w:cs="Times New Roman"/>
                <w:sz w:val="24"/>
                <w:szCs w:val="24"/>
                <w:lang w:eastAsia="ru-RU"/>
              </w:rPr>
              <w:t>..</w:t>
            </w:r>
            <w:proofErr w:type="gramEnd"/>
            <w:r w:rsidR="00D2403F">
              <w:rPr>
                <w:rFonts w:ascii="inherit" w:eastAsia="Times New Roman" w:hAnsi="inherit" w:cs="Times New Roman"/>
                <w:sz w:val="24"/>
                <w:szCs w:val="24"/>
                <w:lang w:eastAsia="ru-RU"/>
              </w:rPr>
              <w:t>Осно</w:t>
            </w:r>
            <w:r w:rsidRPr="005C5BC0">
              <w:rPr>
                <w:rFonts w:ascii="inherit" w:eastAsia="Times New Roman" w:hAnsi="inherit" w:cs="Times New Roman"/>
                <w:sz w:val="24"/>
                <w:szCs w:val="24"/>
                <w:lang w:eastAsia="ru-RU"/>
              </w:rPr>
              <w:t>вные</w:t>
            </w:r>
            <w:proofErr w:type="spellEnd"/>
            <w:r w:rsidRPr="005C5BC0">
              <w:rPr>
                <w:rFonts w:ascii="inherit" w:eastAsia="Times New Roman" w:hAnsi="inherit" w:cs="Times New Roman"/>
                <w:sz w:val="24"/>
                <w:szCs w:val="24"/>
                <w:lang w:eastAsia="ru-RU"/>
              </w:rPr>
              <w:t xml:space="preserve"> темы, идеи, проблемы, герои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2" w:history="1">
              <w:r w:rsidRPr="005C5BC0">
                <w:rPr>
                  <w:rFonts w:ascii="inherit" w:eastAsia="Times New Roman" w:hAnsi="inherit" w:cs="Times New Roman"/>
                  <w:color w:val="0000FF"/>
                  <w:sz w:val="24"/>
                  <w:szCs w:val="24"/>
                  <w:lang w:eastAsia="ru-RU"/>
                </w:rPr>
                <w:t>https://m.edsoo.ru/8bc3c984</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39</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Произведения писателей русского зарубежья </w:t>
            </w:r>
            <w:proofErr w:type="spellStart"/>
            <w:r w:rsidRPr="005C5BC0">
              <w:rPr>
                <w:rFonts w:ascii="inherit" w:eastAsia="Times New Roman" w:hAnsi="inherit" w:cs="Times New Roman"/>
                <w:sz w:val="24"/>
                <w:szCs w:val="24"/>
                <w:lang w:eastAsia="ru-RU"/>
              </w:rPr>
              <w:t>Н.Тэффи</w:t>
            </w:r>
            <w:proofErr w:type="spellEnd"/>
            <w:r w:rsidRPr="005C5BC0">
              <w:rPr>
                <w:rFonts w:ascii="inherit" w:eastAsia="Times New Roman" w:hAnsi="inherit" w:cs="Times New Roman"/>
                <w:sz w:val="24"/>
                <w:szCs w:val="24"/>
                <w:lang w:eastAsia="ru-RU"/>
              </w:rPr>
              <w:t>, А. Т. Аверченко</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Система образов. Художественное мастерство писателя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3" w:history="1">
              <w:r w:rsidRPr="005C5BC0">
                <w:rPr>
                  <w:rFonts w:ascii="inherit" w:eastAsia="Times New Roman" w:hAnsi="inherit" w:cs="Times New Roman"/>
                  <w:color w:val="0000FF"/>
                  <w:sz w:val="24"/>
                  <w:szCs w:val="24"/>
                  <w:lang w:eastAsia="ru-RU"/>
                </w:rPr>
                <w:t>https://m.edsoo.ru/8bc3cc68</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40</w:t>
            </w:r>
          </w:p>
        </w:tc>
        <w:tc>
          <w:tcPr>
            <w:tcW w:w="0" w:type="auto"/>
            <w:hideMark/>
          </w:tcPr>
          <w:p w:rsidR="005C5BC0" w:rsidRPr="005C5BC0" w:rsidRDefault="00D2403F" w:rsidP="00D2403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Внеклассное чтение. </w:t>
            </w:r>
            <w:r w:rsidR="005C5BC0" w:rsidRPr="005C5BC0">
              <w:rPr>
                <w:rFonts w:ascii="inherit" w:eastAsia="Times New Roman" w:hAnsi="inherit" w:cs="Times New Roman"/>
                <w:sz w:val="24"/>
                <w:szCs w:val="24"/>
                <w:lang w:eastAsia="ru-RU"/>
              </w:rPr>
              <w:t>Произведения писателей русского зарубежья</w:t>
            </w:r>
            <w:r>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4" w:history="1">
              <w:r w:rsidRPr="005C5BC0">
                <w:rPr>
                  <w:rFonts w:ascii="inherit" w:eastAsia="Times New Roman" w:hAnsi="inherit" w:cs="Times New Roman"/>
                  <w:color w:val="0000FF"/>
                  <w:sz w:val="24"/>
                  <w:szCs w:val="24"/>
                  <w:lang w:eastAsia="ru-RU"/>
                </w:rPr>
                <w:t>https://m.edsoo.ru/8bc3cfa6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41</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Поэзия первой половины ХХ века</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w:t>
            </w:r>
            <w:r w:rsidR="00D2403F">
              <w:rPr>
                <w:rFonts w:ascii="inherit" w:eastAsia="Times New Roman" w:hAnsi="inherit" w:cs="Times New Roman"/>
                <w:sz w:val="24"/>
                <w:szCs w:val="24"/>
                <w:lang w:eastAsia="ru-RU"/>
              </w:rPr>
              <w:t>С</w:t>
            </w:r>
            <w:r w:rsidRPr="005C5BC0">
              <w:rPr>
                <w:rFonts w:ascii="inherit" w:eastAsia="Times New Roman" w:hAnsi="inherit" w:cs="Times New Roman"/>
                <w:sz w:val="24"/>
                <w:szCs w:val="24"/>
                <w:lang w:eastAsia="ru-RU"/>
              </w:rPr>
              <w:t>тихотворения В. В. Маяковского, М. И. Цветаевой</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Основные темы, мотивы, образы</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5" w:history="1">
              <w:r w:rsidRPr="005C5BC0">
                <w:rPr>
                  <w:rFonts w:ascii="inherit" w:eastAsia="Times New Roman" w:hAnsi="inherit" w:cs="Times New Roman"/>
                  <w:color w:val="0000FF"/>
                  <w:sz w:val="24"/>
                  <w:szCs w:val="24"/>
                  <w:lang w:eastAsia="ru-RU"/>
                </w:rPr>
                <w:t>https://m.edsoo.ru/8bc3d604</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42</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Развитие речи. Поэзия первой половины ХХ </w:t>
            </w:r>
            <w:r w:rsidR="00D2403F">
              <w:rPr>
                <w:rFonts w:ascii="inherit" w:eastAsia="Times New Roman" w:hAnsi="inherit" w:cs="Times New Roman"/>
                <w:sz w:val="24"/>
                <w:szCs w:val="24"/>
                <w:lang w:eastAsia="ru-RU"/>
              </w:rPr>
              <w:t xml:space="preserve">века. </w:t>
            </w:r>
            <w:proofErr w:type="spellStart"/>
            <w:r w:rsidR="00D2403F">
              <w:rPr>
                <w:rFonts w:ascii="inherit" w:eastAsia="Times New Roman" w:hAnsi="inherit" w:cs="Times New Roman"/>
                <w:sz w:val="24"/>
                <w:szCs w:val="24"/>
                <w:lang w:eastAsia="ru-RU"/>
              </w:rPr>
              <w:t>О.Э.Мандельштам</w:t>
            </w:r>
            <w:proofErr w:type="spellEnd"/>
            <w:r w:rsidRPr="005C5BC0">
              <w:rPr>
                <w:rFonts w:ascii="inherit" w:eastAsia="Times New Roman" w:hAnsi="inherit" w:cs="Times New Roman"/>
                <w:sz w:val="24"/>
                <w:szCs w:val="24"/>
                <w:lang w:eastAsia="ru-RU"/>
              </w:rPr>
              <w:t xml:space="preserve">, </w:t>
            </w:r>
            <w:proofErr w:type="spellStart"/>
            <w:r w:rsidRPr="005C5BC0">
              <w:rPr>
                <w:rFonts w:ascii="inherit" w:eastAsia="Times New Roman" w:hAnsi="inherit" w:cs="Times New Roman"/>
                <w:sz w:val="24"/>
                <w:szCs w:val="24"/>
                <w:lang w:eastAsia="ru-RU"/>
              </w:rPr>
              <w:t>Б.Л.Пастернак</w:t>
            </w:r>
            <w:proofErr w:type="spellEnd"/>
            <w:r w:rsidRPr="005C5BC0">
              <w:rPr>
                <w:rFonts w:ascii="inherit" w:eastAsia="Times New Roman" w:hAnsi="inherit" w:cs="Times New Roman"/>
                <w:sz w:val="24"/>
                <w:szCs w:val="24"/>
                <w:lang w:eastAsia="ru-RU"/>
              </w:rPr>
              <w:t xml:space="preserve"> и др. Художественное мастерство поэтов]]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43</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М.А. Булгаков</w:t>
            </w:r>
            <w:r w:rsidR="00D2403F">
              <w:rPr>
                <w:rFonts w:ascii="inherit" w:eastAsia="Times New Roman" w:hAnsi="inherit" w:cs="Times New Roman"/>
                <w:sz w:val="24"/>
                <w:szCs w:val="24"/>
                <w:lang w:eastAsia="ru-RU"/>
              </w:rPr>
              <w:t>. Повесть</w:t>
            </w:r>
            <w:r w:rsidRPr="005C5BC0">
              <w:rPr>
                <w:rFonts w:ascii="inherit" w:eastAsia="Times New Roman" w:hAnsi="inherit" w:cs="Times New Roman"/>
                <w:sz w:val="24"/>
                <w:szCs w:val="24"/>
                <w:lang w:eastAsia="ru-RU"/>
              </w:rPr>
              <w:t xml:space="preserve"> «Собачье сердце»</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Основные темы, идеи, проблемы</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6" w:history="1">
              <w:r w:rsidRPr="005C5BC0">
                <w:rPr>
                  <w:rFonts w:ascii="inherit" w:eastAsia="Times New Roman" w:hAnsi="inherit" w:cs="Times New Roman"/>
                  <w:color w:val="0000FF"/>
                  <w:sz w:val="24"/>
                  <w:szCs w:val="24"/>
                  <w:lang w:eastAsia="ru-RU"/>
                </w:rPr>
                <w:t>https://m.edsoo.ru/8bc3d1cc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44</w:t>
            </w:r>
          </w:p>
        </w:tc>
        <w:tc>
          <w:tcPr>
            <w:tcW w:w="0" w:type="auto"/>
            <w:hideMark/>
          </w:tcPr>
          <w:p w:rsidR="005C5BC0" w:rsidRPr="005C5BC0" w:rsidRDefault="00D2403F" w:rsidP="00D2403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М.А. Булгаков. </w:t>
            </w:r>
            <w:r w:rsidR="005C5BC0" w:rsidRPr="005C5BC0">
              <w:rPr>
                <w:rFonts w:ascii="inherit" w:eastAsia="Times New Roman" w:hAnsi="inherit" w:cs="Times New Roman"/>
                <w:sz w:val="24"/>
                <w:szCs w:val="24"/>
                <w:lang w:eastAsia="ru-RU"/>
              </w:rPr>
              <w:t>«Собачье сердце»</w:t>
            </w:r>
            <w:r>
              <w:rPr>
                <w:rFonts w:ascii="inherit" w:eastAsia="Times New Roman" w:hAnsi="inherit" w:cs="Times New Roman"/>
                <w:sz w:val="24"/>
                <w:szCs w:val="24"/>
                <w:lang w:eastAsia="ru-RU"/>
              </w:rPr>
              <w:t>.</w:t>
            </w:r>
            <w:r w:rsidR="005C5BC0" w:rsidRPr="005C5BC0">
              <w:rPr>
                <w:rFonts w:ascii="inherit" w:eastAsia="Times New Roman" w:hAnsi="inherit" w:cs="Times New Roman"/>
                <w:sz w:val="24"/>
                <w:szCs w:val="24"/>
                <w:lang w:eastAsia="ru-RU"/>
              </w:rPr>
              <w:t xml:space="preserve"> Главные герои и средства их изображения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7" w:history="1">
              <w:r w:rsidRPr="005C5BC0">
                <w:rPr>
                  <w:rFonts w:ascii="inherit" w:eastAsia="Times New Roman" w:hAnsi="inherit" w:cs="Times New Roman"/>
                  <w:color w:val="0000FF"/>
                  <w:sz w:val="24"/>
                  <w:szCs w:val="24"/>
                  <w:lang w:eastAsia="ru-RU"/>
                </w:rPr>
                <w:t>https://m.edsoo.ru/8bc3d32a</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45</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М.А. Булгаков</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«Собачье сердце»</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Фантастическое и реальное в повести. Смысл названия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8" w:history="1">
              <w:r w:rsidRPr="005C5BC0">
                <w:rPr>
                  <w:rFonts w:ascii="inherit" w:eastAsia="Times New Roman" w:hAnsi="inherit" w:cs="Times New Roman"/>
                  <w:color w:val="0000FF"/>
                  <w:sz w:val="24"/>
                  <w:szCs w:val="24"/>
                  <w:lang w:eastAsia="ru-RU"/>
                </w:rPr>
                <w:t>https://m.edsoo.ru/8bc3d44c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46</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А.Т. Твард</w:t>
            </w:r>
            <w:r w:rsidR="00D2403F">
              <w:rPr>
                <w:rFonts w:ascii="inherit" w:eastAsia="Times New Roman" w:hAnsi="inherit" w:cs="Times New Roman"/>
                <w:sz w:val="24"/>
                <w:szCs w:val="24"/>
                <w:lang w:eastAsia="ru-RU"/>
              </w:rPr>
              <w:t xml:space="preserve">овский. Поэма «Василий </w:t>
            </w:r>
            <w:proofErr w:type="spellStart"/>
            <w:r w:rsidR="00D2403F">
              <w:rPr>
                <w:rFonts w:ascii="inherit" w:eastAsia="Times New Roman" w:hAnsi="inherit" w:cs="Times New Roman"/>
                <w:sz w:val="24"/>
                <w:szCs w:val="24"/>
                <w:lang w:eastAsia="ru-RU"/>
              </w:rPr>
              <w:t>Тёркин</w:t>
            </w:r>
            <w:proofErr w:type="spellEnd"/>
            <w:r w:rsidR="00D2403F">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(главы «Переправа», «Гармонь»</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История создания. Тема человека на войне. Нравственная проблематика, патриотический пафос поэмы</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69" w:history="1">
              <w:r w:rsidRPr="005C5BC0">
                <w:rPr>
                  <w:rFonts w:ascii="inherit" w:eastAsia="Times New Roman" w:hAnsi="inherit" w:cs="Times New Roman"/>
                  <w:color w:val="0000FF"/>
                  <w:sz w:val="24"/>
                  <w:szCs w:val="24"/>
                  <w:lang w:eastAsia="ru-RU"/>
                </w:rPr>
                <w:t>https://m.edsoo.ru/8bc3d94c</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47</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А.Т. Твард</w:t>
            </w:r>
            <w:r w:rsidR="00D2403F">
              <w:rPr>
                <w:rFonts w:ascii="inherit" w:eastAsia="Times New Roman" w:hAnsi="inherit" w:cs="Times New Roman"/>
                <w:sz w:val="24"/>
                <w:szCs w:val="24"/>
                <w:lang w:eastAsia="ru-RU"/>
              </w:rPr>
              <w:t xml:space="preserve">овский. Поэма «Василий </w:t>
            </w:r>
            <w:proofErr w:type="spellStart"/>
            <w:r w:rsidR="00D2403F">
              <w:rPr>
                <w:rFonts w:ascii="inherit" w:eastAsia="Times New Roman" w:hAnsi="inherit" w:cs="Times New Roman"/>
                <w:sz w:val="24"/>
                <w:szCs w:val="24"/>
                <w:lang w:eastAsia="ru-RU"/>
              </w:rPr>
              <w:t>Тёркин</w:t>
            </w:r>
            <w:proofErr w:type="spellEnd"/>
            <w:r w:rsidR="00D2403F">
              <w:rPr>
                <w:rFonts w:ascii="inherit" w:eastAsia="Times New Roman" w:hAnsi="inherit" w:cs="Times New Roman"/>
                <w:sz w:val="24"/>
                <w:szCs w:val="24"/>
                <w:lang w:eastAsia="ru-RU"/>
              </w:rPr>
              <w:t>» (глава</w:t>
            </w:r>
            <w:r w:rsidRPr="005C5BC0">
              <w:rPr>
                <w:rFonts w:ascii="inherit" w:eastAsia="Times New Roman" w:hAnsi="inherit" w:cs="Times New Roman"/>
                <w:sz w:val="24"/>
                <w:szCs w:val="24"/>
                <w:lang w:eastAsia="ru-RU"/>
              </w:rPr>
              <w:t xml:space="preserve"> «Два солдата»</w:t>
            </w:r>
            <w:r w:rsidR="00D2403F">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Образ главного героя, его народность</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0" w:history="1">
              <w:r w:rsidRPr="005C5BC0">
                <w:rPr>
                  <w:rFonts w:ascii="inherit" w:eastAsia="Times New Roman" w:hAnsi="inherit" w:cs="Times New Roman"/>
                  <w:color w:val="0000FF"/>
                  <w:sz w:val="24"/>
                  <w:szCs w:val="24"/>
                  <w:lang w:eastAsia="ru-RU"/>
                </w:rPr>
                <w:t>https://m.edsoo.ru/8bc3db22</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48</w:t>
            </w:r>
          </w:p>
        </w:tc>
        <w:tc>
          <w:tcPr>
            <w:tcW w:w="0" w:type="auto"/>
            <w:hideMark/>
          </w:tcPr>
          <w:p w:rsidR="005C5BC0" w:rsidRPr="005C5BC0" w:rsidRDefault="005C5BC0" w:rsidP="00D2403F">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А.Т. Твардовский. Поэма «В</w:t>
            </w:r>
            <w:r w:rsidR="00D2403F">
              <w:rPr>
                <w:rFonts w:ascii="inherit" w:eastAsia="Times New Roman" w:hAnsi="inherit" w:cs="Times New Roman"/>
                <w:sz w:val="24"/>
                <w:szCs w:val="24"/>
                <w:lang w:eastAsia="ru-RU"/>
              </w:rPr>
              <w:t xml:space="preserve">асилий </w:t>
            </w:r>
            <w:proofErr w:type="spellStart"/>
            <w:r w:rsidR="00D2403F">
              <w:rPr>
                <w:rFonts w:ascii="inherit" w:eastAsia="Times New Roman" w:hAnsi="inherit" w:cs="Times New Roman"/>
                <w:sz w:val="24"/>
                <w:szCs w:val="24"/>
                <w:lang w:eastAsia="ru-RU"/>
              </w:rPr>
              <w:t>Тёркин</w:t>
            </w:r>
            <w:proofErr w:type="spellEnd"/>
            <w:r w:rsidR="00D2403F">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(глав</w:t>
            </w:r>
            <w:r w:rsidR="00D2403F">
              <w:rPr>
                <w:rFonts w:ascii="inherit" w:eastAsia="Times New Roman" w:hAnsi="inherit" w:cs="Times New Roman"/>
                <w:sz w:val="24"/>
                <w:szCs w:val="24"/>
                <w:lang w:eastAsia="ru-RU"/>
              </w:rPr>
              <w:t>а</w:t>
            </w:r>
            <w:r w:rsidRPr="005C5BC0">
              <w:rPr>
                <w:rFonts w:ascii="inherit" w:eastAsia="Times New Roman" w:hAnsi="inherit" w:cs="Times New Roman"/>
                <w:sz w:val="24"/>
                <w:szCs w:val="24"/>
                <w:lang w:eastAsia="ru-RU"/>
              </w:rPr>
              <w:t xml:space="preserve"> «Поединок» и др.</w:t>
            </w:r>
            <w:proofErr w:type="gramStart"/>
            <w:r w:rsidRPr="005C5BC0">
              <w:rPr>
                <w:rFonts w:ascii="inherit" w:eastAsia="Times New Roman" w:hAnsi="inherit" w:cs="Times New Roman"/>
                <w:sz w:val="24"/>
                <w:szCs w:val="24"/>
                <w:lang w:eastAsia="ru-RU"/>
              </w:rPr>
              <w:t xml:space="preserve"> )</w:t>
            </w:r>
            <w:proofErr w:type="gramEnd"/>
            <w:r w:rsidRPr="005C5BC0">
              <w:rPr>
                <w:rFonts w:ascii="inherit" w:eastAsia="Times New Roman" w:hAnsi="inherit" w:cs="Times New Roman"/>
                <w:sz w:val="24"/>
                <w:szCs w:val="24"/>
                <w:lang w:eastAsia="ru-RU"/>
              </w:rPr>
              <w:t>.</w:t>
            </w:r>
            <w:r w:rsidR="00D2403F">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 xml:space="preserve"> Особенности композиции, образ автора. Своеобразие языка поэмы</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1" w:history="1">
              <w:r w:rsidRPr="005C5BC0">
                <w:rPr>
                  <w:rFonts w:ascii="inherit" w:eastAsia="Times New Roman" w:hAnsi="inherit" w:cs="Times New Roman"/>
                  <w:color w:val="0000FF"/>
                  <w:sz w:val="24"/>
                  <w:szCs w:val="24"/>
                  <w:lang w:eastAsia="ru-RU"/>
                </w:rPr>
                <w:t>https://m.edsoo.ru/8bc3dcc6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49</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50</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2" w:history="1">
              <w:r w:rsidRPr="005C5BC0">
                <w:rPr>
                  <w:rFonts w:ascii="inherit" w:eastAsia="Times New Roman" w:hAnsi="inherit" w:cs="Times New Roman"/>
                  <w:color w:val="0000FF"/>
                  <w:sz w:val="24"/>
                  <w:szCs w:val="24"/>
                  <w:lang w:eastAsia="ru-RU"/>
                </w:rPr>
                <w:t>https://m.edsoo.ru/8bc3de56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lastRenderedPageBreak/>
              <w:t>51</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3" w:history="1">
              <w:r w:rsidRPr="005C5BC0">
                <w:rPr>
                  <w:rFonts w:ascii="inherit" w:eastAsia="Times New Roman" w:hAnsi="inherit" w:cs="Times New Roman"/>
                  <w:color w:val="0000FF"/>
                  <w:sz w:val="24"/>
                  <w:szCs w:val="24"/>
                  <w:lang w:eastAsia="ru-RU"/>
                </w:rPr>
                <w:t>https://m.edsoo.ru/8bc3df82</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52</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М.А. Шолохов. Рассказ "Судьба человека". Автор и рассказчик. Сказовая манера повество</w:t>
            </w:r>
            <w:r w:rsidR="00D2403F">
              <w:rPr>
                <w:rFonts w:ascii="inherit" w:eastAsia="Times New Roman" w:hAnsi="inherit" w:cs="Times New Roman"/>
                <w:sz w:val="24"/>
                <w:szCs w:val="24"/>
                <w:lang w:eastAsia="ru-RU"/>
              </w:rPr>
              <w:t>вания. Смысл названия рассказа.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53</w:t>
            </w:r>
          </w:p>
        </w:tc>
        <w:tc>
          <w:tcPr>
            <w:tcW w:w="0" w:type="auto"/>
            <w:hideMark/>
          </w:tcPr>
          <w:p w:rsidR="005C5BC0" w:rsidRPr="005C5BC0" w:rsidRDefault="00D2403F" w:rsidP="00B7695D">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Итоговый контроль. </w:t>
            </w:r>
            <w:r w:rsidR="005C5BC0" w:rsidRPr="005C5BC0">
              <w:rPr>
                <w:rFonts w:ascii="inherit" w:eastAsia="Times New Roman" w:hAnsi="inherit" w:cs="Times New Roman"/>
                <w:sz w:val="24"/>
                <w:szCs w:val="24"/>
                <w:lang w:eastAsia="ru-RU"/>
              </w:rPr>
              <w:t>Литературные произведени</w:t>
            </w:r>
            <w:r>
              <w:rPr>
                <w:rFonts w:ascii="inherit" w:eastAsia="Times New Roman" w:hAnsi="inherit" w:cs="Times New Roman"/>
                <w:sz w:val="24"/>
                <w:szCs w:val="24"/>
                <w:lang w:eastAsia="ru-RU"/>
              </w:rPr>
              <w:t xml:space="preserve">я о Великой </w:t>
            </w:r>
            <w:proofErr w:type="spellStart"/>
            <w:r>
              <w:rPr>
                <w:rFonts w:ascii="inherit" w:eastAsia="Times New Roman" w:hAnsi="inherit" w:cs="Times New Roman"/>
                <w:sz w:val="24"/>
                <w:szCs w:val="24"/>
                <w:lang w:eastAsia="ru-RU"/>
              </w:rPr>
              <w:t>Отчественной</w:t>
            </w:r>
            <w:proofErr w:type="spellEnd"/>
            <w:r>
              <w:rPr>
                <w:rFonts w:ascii="inherit" w:eastAsia="Times New Roman" w:hAnsi="inherit" w:cs="Times New Roman"/>
                <w:sz w:val="24"/>
                <w:szCs w:val="24"/>
                <w:lang w:eastAsia="ru-RU"/>
              </w:rPr>
              <w:t xml:space="preserve"> войне.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4" w:history="1">
              <w:r w:rsidRPr="005C5BC0">
                <w:rPr>
                  <w:rFonts w:ascii="inherit" w:eastAsia="Times New Roman" w:hAnsi="inherit" w:cs="Times New Roman"/>
                  <w:color w:val="0000FF"/>
                  <w:sz w:val="24"/>
                  <w:szCs w:val="24"/>
                  <w:lang w:eastAsia="ru-RU"/>
                </w:rPr>
                <w:t>https://m.edsoo.ru/8bc3e356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54</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А.И. Солженицын. Рассказ «</w:t>
            </w:r>
            <w:proofErr w:type="spellStart"/>
            <w:r w:rsidRPr="005C5BC0">
              <w:rPr>
                <w:rFonts w:ascii="inherit" w:eastAsia="Times New Roman" w:hAnsi="inherit" w:cs="Times New Roman"/>
                <w:sz w:val="24"/>
                <w:szCs w:val="24"/>
                <w:lang w:eastAsia="ru-RU"/>
              </w:rPr>
              <w:t>Матрёнин</w:t>
            </w:r>
            <w:proofErr w:type="spellEnd"/>
            <w:r w:rsidRPr="005C5BC0">
              <w:rPr>
                <w:rFonts w:ascii="inherit" w:eastAsia="Times New Roman" w:hAnsi="inherit" w:cs="Times New Roman"/>
                <w:sz w:val="24"/>
                <w:szCs w:val="24"/>
                <w:lang w:eastAsia="ru-RU"/>
              </w:rPr>
              <w:t xml:space="preserve"> двор». История создания. Тематика и проблематика. Система образов.</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5" w:history="1">
              <w:r w:rsidRPr="005C5BC0">
                <w:rPr>
                  <w:rFonts w:ascii="inherit" w:eastAsia="Times New Roman" w:hAnsi="inherit" w:cs="Times New Roman"/>
                  <w:color w:val="0000FF"/>
                  <w:sz w:val="24"/>
                  <w:szCs w:val="24"/>
                  <w:lang w:eastAsia="ru-RU"/>
                </w:rPr>
                <w:t>https://m.edsoo.ru/8bc3e450</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55</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А.И. Солженицын. Рассказ «</w:t>
            </w:r>
            <w:proofErr w:type="spellStart"/>
            <w:r w:rsidRPr="005C5BC0">
              <w:rPr>
                <w:rFonts w:ascii="inherit" w:eastAsia="Times New Roman" w:hAnsi="inherit" w:cs="Times New Roman"/>
                <w:sz w:val="24"/>
                <w:szCs w:val="24"/>
                <w:lang w:eastAsia="ru-RU"/>
              </w:rPr>
              <w:t>Матрёнин</w:t>
            </w:r>
            <w:proofErr w:type="spellEnd"/>
            <w:r w:rsidRPr="005C5BC0">
              <w:rPr>
                <w:rFonts w:ascii="inherit" w:eastAsia="Times New Roman" w:hAnsi="inherit" w:cs="Times New Roman"/>
                <w:sz w:val="24"/>
                <w:szCs w:val="24"/>
                <w:lang w:eastAsia="ru-RU"/>
              </w:rPr>
              <w:t xml:space="preserve"> двор». Образ Матрёны, способы создания характера героини. Образ рассказчика. Смысл финала.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6" w:history="1">
              <w:r w:rsidRPr="005C5BC0">
                <w:rPr>
                  <w:rFonts w:ascii="inherit" w:eastAsia="Times New Roman" w:hAnsi="inherit" w:cs="Times New Roman"/>
                  <w:color w:val="0000FF"/>
                  <w:sz w:val="24"/>
                  <w:szCs w:val="24"/>
                  <w:lang w:eastAsia="ru-RU"/>
                </w:rPr>
                <w:t>https://m.edsoo.ru/8bc3e55e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56</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Произведения отечественных прозаиков второй половины XX—XXI </w:t>
            </w:r>
            <w:proofErr w:type="spellStart"/>
            <w:r w:rsidRPr="005C5BC0">
              <w:rPr>
                <w:rFonts w:ascii="inherit" w:eastAsia="Times New Roman" w:hAnsi="inherit" w:cs="Times New Roman"/>
                <w:sz w:val="24"/>
                <w:szCs w:val="24"/>
                <w:lang w:eastAsia="ru-RU"/>
              </w:rPr>
              <w:t>века.Е.И.Носова</w:t>
            </w:r>
            <w:proofErr w:type="spellEnd"/>
            <w:r w:rsidRPr="005C5BC0">
              <w:rPr>
                <w:rFonts w:ascii="inherit" w:eastAsia="Times New Roman" w:hAnsi="inherit" w:cs="Times New Roman"/>
                <w:sz w:val="24"/>
                <w:szCs w:val="24"/>
                <w:lang w:eastAsia="ru-RU"/>
              </w:rPr>
              <w:t xml:space="preserve">, А.Н. и </w:t>
            </w:r>
            <w:proofErr w:type="spellStart"/>
            <w:r w:rsidRPr="005C5BC0">
              <w:rPr>
                <w:rFonts w:ascii="inherit" w:eastAsia="Times New Roman" w:hAnsi="inherit" w:cs="Times New Roman"/>
                <w:sz w:val="24"/>
                <w:szCs w:val="24"/>
                <w:lang w:eastAsia="ru-RU"/>
              </w:rPr>
              <w:t>Б.Н.Стругацких</w:t>
            </w:r>
            <w:proofErr w:type="spellEnd"/>
            <w:r w:rsidR="00B46AB9">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Темы, идеи, проблемы, сюжет. Основные герои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7" w:history="1">
              <w:r w:rsidRPr="005C5BC0">
                <w:rPr>
                  <w:rFonts w:ascii="inherit" w:eastAsia="Times New Roman" w:hAnsi="inherit" w:cs="Times New Roman"/>
                  <w:color w:val="0000FF"/>
                  <w:sz w:val="24"/>
                  <w:szCs w:val="24"/>
                  <w:lang w:eastAsia="ru-RU"/>
                </w:rPr>
                <w:t>https://m.edsoo.ru/8bc3f0f8</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57</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Произведения отечественных прозаик</w:t>
            </w:r>
            <w:r w:rsidR="00B46AB9">
              <w:rPr>
                <w:rFonts w:ascii="inherit" w:eastAsia="Times New Roman" w:hAnsi="inherit" w:cs="Times New Roman"/>
                <w:sz w:val="24"/>
                <w:szCs w:val="24"/>
                <w:lang w:eastAsia="ru-RU"/>
              </w:rPr>
              <w:t xml:space="preserve">ов второй половины XX—XXI века </w:t>
            </w:r>
            <w:proofErr w:type="spellStart"/>
            <w:r w:rsidRPr="005C5BC0">
              <w:rPr>
                <w:rFonts w:ascii="inherit" w:eastAsia="Times New Roman" w:hAnsi="inherit" w:cs="Times New Roman"/>
                <w:sz w:val="24"/>
                <w:szCs w:val="24"/>
                <w:lang w:eastAsia="ru-RU"/>
              </w:rPr>
              <w:t>В.Ф.Тендрякова</w:t>
            </w:r>
            <w:proofErr w:type="spellEnd"/>
            <w:r w:rsidRPr="005C5BC0">
              <w:rPr>
                <w:rFonts w:ascii="inherit" w:eastAsia="Times New Roman" w:hAnsi="inherit" w:cs="Times New Roman"/>
                <w:sz w:val="24"/>
                <w:szCs w:val="24"/>
                <w:lang w:eastAsia="ru-RU"/>
              </w:rPr>
              <w:t xml:space="preserve">, </w:t>
            </w:r>
            <w:proofErr w:type="spellStart"/>
            <w:r w:rsidRPr="005C5BC0">
              <w:rPr>
                <w:rFonts w:ascii="inherit" w:eastAsia="Times New Roman" w:hAnsi="inherit" w:cs="Times New Roman"/>
                <w:sz w:val="24"/>
                <w:szCs w:val="24"/>
                <w:lang w:eastAsia="ru-RU"/>
              </w:rPr>
              <w:t>Б.П.Екимова</w:t>
            </w:r>
            <w:proofErr w:type="spellEnd"/>
            <w:r w:rsidR="00B46AB9">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Система образов. Художественное мастерство писателя.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58</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Произведения отечественных и зарубежных прозаиков второй половины XX—XXI века В. П. Астафьева, Ю. В. Бондарева</w:t>
            </w:r>
            <w:r w:rsidR="00B46AB9">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Проблематика, герои, сюжет</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8" w:history="1">
              <w:r w:rsidRPr="005C5BC0">
                <w:rPr>
                  <w:rFonts w:ascii="inherit" w:eastAsia="Times New Roman" w:hAnsi="inherit" w:cs="Times New Roman"/>
                  <w:color w:val="0000FF"/>
                  <w:sz w:val="24"/>
                  <w:szCs w:val="24"/>
                  <w:lang w:eastAsia="ru-RU"/>
                </w:rPr>
                <w:t>https://m.edsoo.ru/8bc3f256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59</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Произведения отечественных и зарубежных прозаиков второй половины XX—XXI века</w:t>
            </w:r>
            <w:r w:rsidR="00B46AB9">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 xml:space="preserve">Н. С. </w:t>
            </w:r>
            <w:proofErr w:type="spellStart"/>
            <w:r w:rsidRPr="005C5BC0">
              <w:rPr>
                <w:rFonts w:ascii="inherit" w:eastAsia="Times New Roman" w:hAnsi="inherit" w:cs="Times New Roman"/>
                <w:sz w:val="24"/>
                <w:szCs w:val="24"/>
                <w:lang w:eastAsia="ru-RU"/>
              </w:rPr>
              <w:t>Дашевской</w:t>
            </w:r>
            <w:proofErr w:type="spellEnd"/>
            <w:r w:rsidRPr="005C5BC0">
              <w:rPr>
                <w:rFonts w:ascii="inherit" w:eastAsia="Times New Roman" w:hAnsi="inherit" w:cs="Times New Roman"/>
                <w:sz w:val="24"/>
                <w:szCs w:val="24"/>
                <w:lang w:eastAsia="ru-RU"/>
              </w:rPr>
              <w:t>, Дж. Сэлинджера</w:t>
            </w:r>
            <w:r w:rsidR="00B46AB9">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Своеобразие конфликта. Особенности авторской позиции</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79" w:history="1">
              <w:r w:rsidRPr="005C5BC0">
                <w:rPr>
                  <w:rFonts w:ascii="inherit" w:eastAsia="Times New Roman" w:hAnsi="inherit" w:cs="Times New Roman"/>
                  <w:color w:val="0000FF"/>
                  <w:sz w:val="24"/>
                  <w:szCs w:val="24"/>
                  <w:lang w:eastAsia="ru-RU"/>
                </w:rPr>
                <w:t>https://m.edsoo.ru/8bc3f40e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60</w:t>
            </w:r>
          </w:p>
        </w:tc>
        <w:tc>
          <w:tcPr>
            <w:tcW w:w="0" w:type="auto"/>
            <w:hideMark/>
          </w:tcPr>
          <w:p w:rsidR="005C5BC0" w:rsidRPr="005C5BC0" w:rsidRDefault="00B46AB9" w:rsidP="00B46AB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Внеклассное чтение. </w:t>
            </w:r>
            <w:r w:rsidR="005C5BC0" w:rsidRPr="005C5BC0">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w:t>
            </w:r>
            <w:proofErr w:type="spellStart"/>
            <w:r w:rsidR="005C5BC0" w:rsidRPr="005C5BC0">
              <w:rPr>
                <w:rFonts w:ascii="inherit" w:eastAsia="Times New Roman" w:hAnsi="inherit" w:cs="Times New Roman"/>
                <w:sz w:val="24"/>
                <w:szCs w:val="24"/>
                <w:lang w:eastAsia="ru-RU"/>
              </w:rPr>
              <w:t>В.П.Астафьева</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Ю.В.Бондарева</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Н.С.Дашевской</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Дж.Сэ</w:t>
            </w:r>
            <w:r>
              <w:rPr>
                <w:rFonts w:ascii="inherit" w:eastAsia="Times New Roman" w:hAnsi="inherit" w:cs="Times New Roman"/>
                <w:sz w:val="24"/>
                <w:szCs w:val="24"/>
                <w:lang w:eastAsia="ru-RU"/>
              </w:rPr>
              <w:t>линджера</w:t>
            </w:r>
            <w:proofErr w:type="spellEnd"/>
            <w:r>
              <w:rPr>
                <w:rFonts w:ascii="inherit" w:eastAsia="Times New Roman" w:hAnsi="inherit" w:cs="Times New Roman"/>
                <w:sz w:val="24"/>
                <w:szCs w:val="24"/>
                <w:lang w:eastAsia="ru-RU"/>
              </w:rPr>
              <w:t xml:space="preserve">, </w:t>
            </w:r>
            <w:proofErr w:type="spellStart"/>
            <w:r>
              <w:rPr>
                <w:rFonts w:ascii="inherit" w:eastAsia="Times New Roman" w:hAnsi="inherit" w:cs="Times New Roman"/>
                <w:sz w:val="24"/>
                <w:szCs w:val="24"/>
                <w:lang w:eastAsia="ru-RU"/>
              </w:rPr>
              <w:t>К.Патерсон</w:t>
            </w:r>
            <w:proofErr w:type="spellEnd"/>
            <w:r>
              <w:rPr>
                <w:rFonts w:ascii="inherit" w:eastAsia="Times New Roman" w:hAnsi="inherit" w:cs="Times New Roman"/>
                <w:sz w:val="24"/>
                <w:szCs w:val="24"/>
                <w:lang w:eastAsia="ru-RU"/>
              </w:rPr>
              <w:t xml:space="preserve">, </w:t>
            </w:r>
            <w:proofErr w:type="spellStart"/>
            <w:r>
              <w:rPr>
                <w:rFonts w:ascii="inherit" w:eastAsia="Times New Roman" w:hAnsi="inherit" w:cs="Times New Roman"/>
                <w:sz w:val="24"/>
                <w:szCs w:val="24"/>
                <w:lang w:eastAsia="ru-RU"/>
              </w:rPr>
              <w:t>Б.Кауфман</w:t>
            </w:r>
            <w:proofErr w:type="spellEnd"/>
            <w:r>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61</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Поэзия второй половины XX — начала XXI века</w:t>
            </w:r>
            <w:r w:rsidR="00B46AB9">
              <w:rPr>
                <w:rFonts w:ascii="inherit" w:eastAsia="Times New Roman" w:hAnsi="inherit" w:cs="Times New Roman"/>
                <w:sz w:val="24"/>
                <w:szCs w:val="24"/>
                <w:lang w:eastAsia="ru-RU"/>
              </w:rPr>
              <w:t>. С</w:t>
            </w:r>
            <w:r w:rsidRPr="005C5BC0">
              <w:rPr>
                <w:rFonts w:ascii="inherit" w:eastAsia="Times New Roman" w:hAnsi="inherit" w:cs="Times New Roman"/>
                <w:sz w:val="24"/>
                <w:szCs w:val="24"/>
                <w:lang w:eastAsia="ru-RU"/>
              </w:rPr>
              <w:t xml:space="preserve">тихотворения </w:t>
            </w:r>
            <w:proofErr w:type="spellStart"/>
            <w:r w:rsidRPr="005C5BC0">
              <w:rPr>
                <w:rFonts w:ascii="inherit" w:eastAsia="Times New Roman" w:hAnsi="inherit" w:cs="Times New Roman"/>
                <w:sz w:val="24"/>
                <w:szCs w:val="24"/>
                <w:lang w:eastAsia="ru-RU"/>
              </w:rPr>
              <w:t>Н.А.Заболоцкого</w:t>
            </w:r>
            <w:proofErr w:type="spellEnd"/>
            <w:r w:rsidRPr="005C5BC0">
              <w:rPr>
                <w:rFonts w:ascii="inherit" w:eastAsia="Times New Roman" w:hAnsi="inherit" w:cs="Times New Roman"/>
                <w:sz w:val="24"/>
                <w:szCs w:val="24"/>
                <w:lang w:eastAsia="ru-RU"/>
              </w:rPr>
              <w:t xml:space="preserve">, М.А. Светлова, М. В. Исаковского, </w:t>
            </w:r>
            <w:proofErr w:type="spellStart"/>
            <w:r w:rsidRPr="005C5BC0">
              <w:rPr>
                <w:rFonts w:ascii="inherit" w:eastAsia="Times New Roman" w:hAnsi="inherit" w:cs="Times New Roman"/>
                <w:sz w:val="24"/>
                <w:szCs w:val="24"/>
                <w:lang w:eastAsia="ru-RU"/>
              </w:rPr>
              <w:t>К.М.Симонова</w:t>
            </w:r>
            <w:proofErr w:type="spellEnd"/>
            <w:r w:rsidRPr="005C5BC0">
              <w:rPr>
                <w:rFonts w:ascii="inherit" w:eastAsia="Times New Roman" w:hAnsi="inherit" w:cs="Times New Roman"/>
                <w:sz w:val="24"/>
                <w:szCs w:val="24"/>
                <w:lang w:eastAsia="ru-RU"/>
              </w:rPr>
              <w:t>, Р. Г. Гамзатова</w:t>
            </w:r>
            <w:r w:rsidR="00B46AB9">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Основные темы и мотивы, своеобразие лирического героя.</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0" w:history="1">
              <w:r w:rsidRPr="005C5BC0">
                <w:rPr>
                  <w:rFonts w:ascii="inherit" w:eastAsia="Times New Roman" w:hAnsi="inherit" w:cs="Times New Roman"/>
                  <w:color w:val="0000FF"/>
                  <w:sz w:val="24"/>
                  <w:szCs w:val="24"/>
                  <w:lang w:eastAsia="ru-RU"/>
                </w:rPr>
                <w:t>https://m.edsoo.ru/8bc3d726</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62</w:t>
            </w:r>
          </w:p>
        </w:tc>
        <w:tc>
          <w:tcPr>
            <w:tcW w:w="0" w:type="auto"/>
            <w:hideMark/>
          </w:tcPr>
          <w:p w:rsidR="005C5BC0" w:rsidRPr="005C5BC0" w:rsidRDefault="00B46AB9" w:rsidP="00B46AB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5C5BC0" w:rsidRPr="005C5BC0">
              <w:rPr>
                <w:rFonts w:ascii="inherit" w:eastAsia="Times New Roman" w:hAnsi="inherit" w:cs="Times New Roman"/>
                <w:sz w:val="24"/>
                <w:szCs w:val="24"/>
                <w:lang w:eastAsia="ru-RU"/>
              </w:rPr>
              <w:t>Поэзия второй половины XX — начала XXI века</w:t>
            </w:r>
            <w:r>
              <w:rPr>
                <w:rFonts w:ascii="inherit" w:eastAsia="Times New Roman" w:hAnsi="inherit" w:cs="Times New Roman"/>
                <w:sz w:val="24"/>
                <w:szCs w:val="24"/>
                <w:lang w:eastAsia="ru-RU"/>
              </w:rPr>
              <w:t xml:space="preserve">. </w:t>
            </w:r>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Б.Ш.Окуджавы</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В.С.Высоцкого</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А.А.Вознесенского</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Е.А.Евтушенко</w:t>
            </w:r>
            <w:proofErr w:type="spellEnd"/>
            <w:r w:rsidR="005C5BC0" w:rsidRPr="005C5BC0">
              <w:rPr>
                <w:rFonts w:ascii="inherit" w:eastAsia="Times New Roman" w:hAnsi="inherit" w:cs="Times New Roman"/>
                <w:sz w:val="24"/>
                <w:szCs w:val="24"/>
                <w:lang w:eastAsia="ru-RU"/>
              </w:rPr>
              <w:t xml:space="preserve">, </w:t>
            </w:r>
            <w:proofErr w:type="spellStart"/>
            <w:r w:rsidR="005C5BC0" w:rsidRPr="005C5BC0">
              <w:rPr>
                <w:rFonts w:ascii="inherit" w:eastAsia="Times New Roman" w:hAnsi="inherit" w:cs="Times New Roman"/>
                <w:sz w:val="24"/>
                <w:szCs w:val="24"/>
                <w:lang w:eastAsia="ru-RU"/>
              </w:rPr>
              <w:t>Р.И.Рождественского</w:t>
            </w:r>
            <w:proofErr w:type="spellEnd"/>
            <w:r>
              <w:rPr>
                <w:rFonts w:ascii="inherit" w:eastAsia="Times New Roman" w:hAnsi="inherit" w:cs="Times New Roman"/>
                <w:sz w:val="24"/>
                <w:szCs w:val="24"/>
                <w:lang w:eastAsia="ru-RU"/>
              </w:rPr>
              <w:t xml:space="preserve">. </w:t>
            </w:r>
            <w:r w:rsidR="005C5BC0" w:rsidRPr="005C5BC0">
              <w:rPr>
                <w:rFonts w:ascii="inherit" w:eastAsia="Times New Roman" w:hAnsi="inherit" w:cs="Times New Roman"/>
                <w:sz w:val="24"/>
                <w:szCs w:val="24"/>
                <w:lang w:eastAsia="ru-RU"/>
              </w:rPr>
              <w:t>Художественное мастерство поэта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1" w:history="1">
              <w:r w:rsidRPr="005C5BC0">
                <w:rPr>
                  <w:rFonts w:ascii="inherit" w:eastAsia="Times New Roman" w:hAnsi="inherit" w:cs="Times New Roman"/>
                  <w:color w:val="0000FF"/>
                  <w:sz w:val="24"/>
                  <w:szCs w:val="24"/>
                  <w:lang w:eastAsia="ru-RU"/>
                </w:rPr>
                <w:t>https://m.edsoo.ru/8bc3d83e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63</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У. Шекспир. Творчество драматурга, его значение в мировой литературе.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2" w:history="1">
              <w:r w:rsidRPr="005C5BC0">
                <w:rPr>
                  <w:rFonts w:ascii="inherit" w:eastAsia="Times New Roman" w:hAnsi="inherit" w:cs="Times New Roman"/>
                  <w:color w:val="0000FF"/>
                  <w:sz w:val="24"/>
                  <w:szCs w:val="24"/>
                  <w:lang w:eastAsia="ru-RU"/>
                </w:rPr>
                <w:t>https://m.edsoo.ru/8bc3eb80</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64</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У. Шекспир. Сонеты</w:t>
            </w:r>
            <w:r w:rsidR="00B46AB9">
              <w:rPr>
                <w:rFonts w:ascii="inherit" w:eastAsia="Times New Roman" w:hAnsi="inherit" w:cs="Times New Roman"/>
                <w:sz w:val="24"/>
                <w:szCs w:val="24"/>
                <w:lang w:eastAsia="ru-RU"/>
              </w:rPr>
              <w:t xml:space="preserve">. </w:t>
            </w:r>
            <w:r w:rsidRPr="005C5BC0">
              <w:rPr>
                <w:rFonts w:ascii="inherit" w:eastAsia="Times New Roman" w:hAnsi="inherit" w:cs="Times New Roman"/>
                <w:sz w:val="24"/>
                <w:szCs w:val="24"/>
                <w:lang w:eastAsia="ru-RU"/>
              </w:rPr>
              <w:t>«</w:t>
            </w:r>
            <w:proofErr w:type="spellStart"/>
            <w:r w:rsidRPr="005C5BC0">
              <w:rPr>
                <w:rFonts w:ascii="inherit" w:eastAsia="Times New Roman" w:hAnsi="inherit" w:cs="Times New Roman"/>
                <w:sz w:val="24"/>
                <w:szCs w:val="24"/>
                <w:lang w:eastAsia="ru-RU"/>
              </w:rPr>
              <w:t>Измучась</w:t>
            </w:r>
            <w:proofErr w:type="spellEnd"/>
            <w:r w:rsidRPr="005C5BC0">
              <w:rPr>
                <w:rFonts w:ascii="inherit" w:eastAsia="Times New Roman" w:hAnsi="inherit" w:cs="Times New Roman"/>
                <w:sz w:val="24"/>
                <w:szCs w:val="24"/>
                <w:lang w:eastAsia="ru-RU"/>
              </w:rPr>
              <w:t xml:space="preserve"> всем, я умереть хочу…», № 130 «Её глаза на звёзды не похожи…»</w:t>
            </w:r>
            <w:r w:rsidR="00B46AB9">
              <w:rPr>
                <w:rFonts w:ascii="inherit" w:eastAsia="Times New Roman" w:hAnsi="inherit" w:cs="Times New Roman"/>
                <w:sz w:val="24"/>
                <w:szCs w:val="24"/>
                <w:lang w:eastAsia="ru-RU"/>
              </w:rPr>
              <w:t>.</w:t>
            </w:r>
            <w:r w:rsidRPr="005C5BC0">
              <w:rPr>
                <w:rFonts w:ascii="inherit" w:eastAsia="Times New Roman" w:hAnsi="inherit" w:cs="Times New Roman"/>
                <w:sz w:val="24"/>
                <w:szCs w:val="24"/>
                <w:lang w:eastAsia="ru-RU"/>
              </w:rPr>
              <w:t xml:space="preserve"> Жанр сонета. Темы, мотивы, характер лирического героя. Художественное своеобразие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3" w:history="1">
              <w:r w:rsidRPr="005C5BC0">
                <w:rPr>
                  <w:rFonts w:ascii="inherit" w:eastAsia="Times New Roman" w:hAnsi="inherit" w:cs="Times New Roman"/>
                  <w:color w:val="0000FF"/>
                  <w:sz w:val="24"/>
                  <w:szCs w:val="24"/>
                  <w:lang w:eastAsia="ru-RU"/>
                </w:rPr>
                <w:t>https://m.edsoo.ru/8bc3ec8e</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65</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У. Шекспир.</w:t>
            </w:r>
            <w:r w:rsidR="00B46AB9">
              <w:rPr>
                <w:rFonts w:ascii="inherit" w:eastAsia="Times New Roman" w:hAnsi="inherit" w:cs="Times New Roman"/>
                <w:sz w:val="24"/>
                <w:szCs w:val="24"/>
                <w:lang w:eastAsia="ru-RU"/>
              </w:rPr>
              <w:t xml:space="preserve"> Трагедия «Ромео и Джульетта» </w:t>
            </w:r>
            <w:r w:rsidRPr="005C5BC0">
              <w:rPr>
                <w:rFonts w:ascii="inherit" w:eastAsia="Times New Roman" w:hAnsi="inherit" w:cs="Times New Roman"/>
                <w:sz w:val="24"/>
                <w:szCs w:val="24"/>
                <w:lang w:eastAsia="ru-RU"/>
              </w:rPr>
              <w:t>(фрагменты по выбору). Жанр трагедии. Тематика, проблематика, сюжет, особенности конфликта.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4" w:history="1">
              <w:r w:rsidRPr="005C5BC0">
                <w:rPr>
                  <w:rFonts w:ascii="inherit" w:eastAsia="Times New Roman" w:hAnsi="inherit" w:cs="Times New Roman"/>
                  <w:color w:val="0000FF"/>
                  <w:sz w:val="24"/>
                  <w:szCs w:val="24"/>
                  <w:lang w:eastAsia="ru-RU"/>
                </w:rPr>
                <w:t>https://m.edsoo.ru/8bc3ede2</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66</w:t>
            </w:r>
          </w:p>
        </w:tc>
        <w:tc>
          <w:tcPr>
            <w:tcW w:w="0" w:type="auto"/>
            <w:hideMark/>
          </w:tcPr>
          <w:p w:rsidR="005C5BC0" w:rsidRPr="005C5BC0" w:rsidRDefault="005C5BC0" w:rsidP="00B46AB9">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У. Шекспир. Трагедия "Ромео и Джульетта" (фрагменты по выбору). Главные герои. Ромео и Джульетта как "вечные" </w:t>
            </w:r>
            <w:r w:rsidRPr="005C5BC0">
              <w:rPr>
                <w:rFonts w:ascii="inherit" w:eastAsia="Times New Roman" w:hAnsi="inherit" w:cs="Times New Roman"/>
                <w:sz w:val="24"/>
                <w:szCs w:val="24"/>
                <w:lang w:eastAsia="ru-RU"/>
              </w:rPr>
              <w:lastRenderedPageBreak/>
              <w:t>образы. Смысл трагического финала</w:t>
            </w:r>
            <w:r w:rsidR="00B46AB9">
              <w:rPr>
                <w:rFonts w:ascii="inherit" w:eastAsia="Times New Roman" w:hAnsi="inherit" w:cs="Times New Roman"/>
                <w:sz w:val="24"/>
                <w:szCs w:val="24"/>
                <w:lang w:eastAsia="ru-RU"/>
              </w:rPr>
              <w:t>.</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lastRenderedPageBreak/>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lastRenderedPageBreak/>
              <w:t>67</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Ж.-Б. Мольер - великий комедиограф. Комедия "Мещанин во дворянстве" как произведение классицизма</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5" w:history="1">
              <w:r w:rsidRPr="005C5BC0">
                <w:rPr>
                  <w:rFonts w:ascii="inherit" w:eastAsia="Times New Roman" w:hAnsi="inherit" w:cs="Times New Roman"/>
                  <w:color w:val="0000FF"/>
                  <w:sz w:val="24"/>
                  <w:szCs w:val="24"/>
                  <w:lang w:eastAsia="ru-RU"/>
                </w:rPr>
                <w:t>https://m.edsoo.ru/8bc392ca</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68</w:t>
            </w: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1</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c>
          <w:tcPr>
            <w:tcW w:w="0" w:type="auto"/>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 xml:space="preserve">[[Библиотека ЦОК </w:t>
            </w:r>
            <w:hyperlink r:id="rId86" w:history="1">
              <w:r w:rsidRPr="005C5BC0">
                <w:rPr>
                  <w:rFonts w:ascii="inherit" w:eastAsia="Times New Roman" w:hAnsi="inherit" w:cs="Times New Roman"/>
                  <w:color w:val="0000FF"/>
                  <w:sz w:val="24"/>
                  <w:szCs w:val="24"/>
                  <w:lang w:eastAsia="ru-RU"/>
                </w:rPr>
                <w:t>https://m.edsoo.ru/8bc393d8</w:t>
              </w:r>
            </w:hyperlink>
            <w:r w:rsidRPr="005C5BC0">
              <w:rPr>
                <w:rFonts w:ascii="inherit" w:eastAsia="Times New Roman" w:hAnsi="inherit" w:cs="Times New Roman"/>
                <w:sz w:val="24"/>
                <w:szCs w:val="24"/>
                <w:lang w:eastAsia="ru-RU"/>
              </w:rPr>
              <w:t>]]</w:t>
            </w:r>
          </w:p>
        </w:tc>
      </w:tr>
      <w:tr w:rsidR="005C5BC0" w:rsidRPr="005C5BC0" w:rsidTr="005C5BC0">
        <w:trPr>
          <w:tblCellSpacing w:w="15" w:type="dxa"/>
        </w:trPr>
        <w:tc>
          <w:tcPr>
            <w:tcW w:w="0" w:type="auto"/>
            <w:gridSpan w:val="2"/>
            <w:hideMark/>
          </w:tcPr>
          <w:p w:rsidR="005C5BC0" w:rsidRPr="005C5BC0" w:rsidRDefault="005C5BC0" w:rsidP="00B7695D">
            <w:pPr>
              <w:spacing w:before="100" w:beforeAutospacing="1" w:after="100" w:afterAutospacing="1"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ОБЩЕЕ КОЛИЧЕСТВО ЧАСОВ ПО ПРОГРАММЕ</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68</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2</w:t>
            </w:r>
          </w:p>
        </w:tc>
        <w:tc>
          <w:tcPr>
            <w:tcW w:w="0" w:type="auto"/>
            <w:hideMark/>
          </w:tcPr>
          <w:p w:rsidR="005C5BC0" w:rsidRPr="005C5BC0" w:rsidRDefault="005C5BC0" w:rsidP="00B7695D">
            <w:pPr>
              <w:spacing w:after="0" w:line="240" w:lineRule="auto"/>
              <w:rPr>
                <w:rFonts w:ascii="inherit" w:eastAsia="Times New Roman" w:hAnsi="inherit" w:cs="Times New Roman"/>
                <w:sz w:val="24"/>
                <w:szCs w:val="24"/>
                <w:lang w:eastAsia="ru-RU"/>
              </w:rPr>
            </w:pPr>
            <w:r w:rsidRPr="005C5BC0">
              <w:rPr>
                <w:rFonts w:ascii="inherit" w:eastAsia="Times New Roman" w:hAnsi="inherit" w:cs="Times New Roman"/>
                <w:sz w:val="24"/>
                <w:szCs w:val="24"/>
                <w:lang w:eastAsia="ru-RU"/>
              </w:rPr>
              <w:t>0</w:t>
            </w:r>
          </w:p>
        </w:tc>
        <w:tc>
          <w:tcPr>
            <w:tcW w:w="0" w:type="auto"/>
            <w:gridSpan w:val="2"/>
            <w:hideMark/>
          </w:tcPr>
          <w:p w:rsidR="005C5BC0" w:rsidRPr="005C5BC0" w:rsidRDefault="005C5BC0" w:rsidP="00B7695D">
            <w:pPr>
              <w:spacing w:after="0" w:line="240" w:lineRule="auto"/>
              <w:rPr>
                <w:rFonts w:ascii="inherit" w:eastAsia="Times New Roman" w:hAnsi="inherit" w:cs="Times New Roman"/>
                <w:sz w:val="24"/>
                <w:szCs w:val="24"/>
                <w:lang w:eastAsia="ru-RU"/>
              </w:rPr>
            </w:pPr>
          </w:p>
        </w:tc>
      </w:tr>
    </w:tbl>
    <w:p w:rsid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sz w:val="24"/>
          <w:szCs w:val="24"/>
          <w:lang w:eastAsia="ru-RU"/>
        </w:rPr>
        <w:t>УЧЕБНО-МЕТОДИЧЕСКОЕ ОБЕСПЕЧЕНИЕ ОБРАЗОВАТЕЛЬНОГО ПРОЦЕССА</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caps/>
          <w:sz w:val="24"/>
          <w:szCs w:val="24"/>
          <w:lang w:eastAsia="ru-RU"/>
        </w:rPr>
        <w:t>ОБЯЗАТЕЛЬНЫЕ УЧЕБНЫЕ МАТЕРИАЛЫ ДЛЯ УЧЕНИКА</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 Литература (в 2 частях), 8 класс/ Коровина В.Я., Журавлев В.П., Коровин В.И., Акционерное общество «Издательство «Просвещение»‌​</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w:t>
      </w:r>
    </w:p>
    <w:p w:rsidR="00DD5EB4" w:rsidRPr="00DD5EB4" w:rsidRDefault="00DD5EB4" w:rsidP="00B7695D">
      <w:pPr>
        <w:spacing w:before="240" w:after="12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sz w:val="24"/>
          <w:szCs w:val="24"/>
          <w:lang w:eastAsia="ru-RU"/>
        </w:rPr>
        <w:t>​</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caps/>
          <w:sz w:val="24"/>
          <w:szCs w:val="24"/>
          <w:lang w:eastAsia="ru-RU"/>
        </w:rPr>
        <w:t>МЕТОДИЧЕСКИЕ МАТЕРИАЛЫ ДЛЯ УЧИТЕЛЯ</w:t>
      </w:r>
    </w:p>
    <w:p w:rsidR="00DD5EB4" w:rsidRPr="00DD5EB4" w:rsidRDefault="00E01D7C" w:rsidP="00B7695D">
      <w:pPr>
        <w:spacing w:before="240"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 8</w:t>
      </w:r>
      <w:r w:rsidRPr="00E01D7C">
        <w:rPr>
          <w:rFonts w:ascii="Times New Roman" w:eastAsia="Times New Roman" w:hAnsi="Times New Roman" w:cs="Times New Roman"/>
          <w:sz w:val="24"/>
          <w:szCs w:val="24"/>
          <w:lang w:eastAsia="ru-RU"/>
        </w:rPr>
        <w:t xml:space="preserve"> класс. Рабочая программа и система уроков по учебнику В. Я. Коровиной, В. П. Журавлева, В. И. Коровина</w:t>
      </w:r>
    </w:p>
    <w:p w:rsidR="00DD5EB4" w:rsidRPr="00DD5EB4" w:rsidRDefault="00DD5EB4" w:rsidP="00B7695D">
      <w:pPr>
        <w:spacing w:after="0" w:line="240" w:lineRule="auto"/>
        <w:contextualSpacing/>
        <w:rPr>
          <w:rFonts w:ascii="Times New Roman" w:eastAsia="Times New Roman" w:hAnsi="Times New Roman" w:cs="Times New Roman"/>
          <w:sz w:val="24"/>
          <w:szCs w:val="24"/>
          <w:lang w:eastAsia="ru-RU"/>
        </w:rPr>
      </w:pPr>
      <w:r w:rsidRPr="00DD5EB4">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DD5EB4" w:rsidRPr="00B7695D" w:rsidRDefault="00E01D7C" w:rsidP="00B7695D">
      <w:pPr>
        <w:spacing w:after="0" w:line="240" w:lineRule="auto"/>
        <w:contextualSpacing/>
        <w:rPr>
          <w:rFonts w:ascii="Times New Roman" w:eastAsia="Times New Roman" w:hAnsi="Times New Roman" w:cs="Times New Roman"/>
          <w:sz w:val="24"/>
          <w:szCs w:val="24"/>
          <w:lang w:eastAsia="ru-RU"/>
        </w:rPr>
      </w:pPr>
      <w:r w:rsidRPr="00E01D7C">
        <w:rPr>
          <w:rFonts w:ascii="Times New Roman" w:eastAsia="Times New Roman" w:hAnsi="Times New Roman" w:cs="Times New Roman"/>
          <w:sz w:val="24"/>
          <w:szCs w:val="24"/>
          <w:lang w:eastAsia="ru-RU"/>
        </w:rPr>
        <w:t>Библиотека</w:t>
      </w:r>
      <w:r>
        <w:rPr>
          <w:rFonts w:ascii="Times New Roman" w:eastAsia="Times New Roman" w:hAnsi="Times New Roman" w:cs="Times New Roman"/>
          <w:sz w:val="24"/>
          <w:szCs w:val="24"/>
          <w:lang w:eastAsia="ru-RU"/>
        </w:rPr>
        <w:t xml:space="preserve"> ЦОК https://m.edsоо</w:t>
      </w:r>
      <w:r w:rsidRPr="00B7695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C0544D" w:rsidRPr="00DD5EB4" w:rsidRDefault="00C0544D" w:rsidP="00B7695D">
      <w:pPr>
        <w:spacing w:line="240" w:lineRule="auto"/>
        <w:contextualSpacing/>
        <w:rPr>
          <w:rFonts w:ascii="Times New Roman" w:hAnsi="Times New Roman" w:cs="Times New Roman"/>
          <w:sz w:val="24"/>
          <w:szCs w:val="24"/>
        </w:rPr>
      </w:pPr>
    </w:p>
    <w:sectPr w:rsidR="00C0544D" w:rsidRPr="00DD5EB4" w:rsidSect="00DD5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1F5"/>
    <w:multiLevelType w:val="multilevel"/>
    <w:tmpl w:val="6C209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E42D67"/>
    <w:multiLevelType w:val="multilevel"/>
    <w:tmpl w:val="E7DA2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ED0C9B"/>
    <w:multiLevelType w:val="multilevel"/>
    <w:tmpl w:val="84728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BAF63E8"/>
    <w:multiLevelType w:val="multilevel"/>
    <w:tmpl w:val="153AC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BF14136"/>
    <w:multiLevelType w:val="multilevel"/>
    <w:tmpl w:val="E4A05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C2F1C77"/>
    <w:multiLevelType w:val="multilevel"/>
    <w:tmpl w:val="5BE4C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72B1187"/>
    <w:multiLevelType w:val="multilevel"/>
    <w:tmpl w:val="589E2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99F3047"/>
    <w:multiLevelType w:val="multilevel"/>
    <w:tmpl w:val="960CB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9C26A9B"/>
    <w:multiLevelType w:val="multilevel"/>
    <w:tmpl w:val="22765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C67264"/>
    <w:multiLevelType w:val="multilevel"/>
    <w:tmpl w:val="82DE0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E093058"/>
    <w:multiLevelType w:val="multilevel"/>
    <w:tmpl w:val="961E9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DB4289B"/>
    <w:multiLevelType w:val="multilevel"/>
    <w:tmpl w:val="F026A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DCC4C18"/>
    <w:multiLevelType w:val="multilevel"/>
    <w:tmpl w:val="FD3C8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4F51464"/>
    <w:multiLevelType w:val="multilevel"/>
    <w:tmpl w:val="D0D4E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F3251F2"/>
    <w:multiLevelType w:val="multilevel"/>
    <w:tmpl w:val="EF46F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9146FBA"/>
    <w:multiLevelType w:val="multilevel"/>
    <w:tmpl w:val="0512C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3473DA9"/>
    <w:multiLevelType w:val="multilevel"/>
    <w:tmpl w:val="65B65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3F8511D"/>
    <w:multiLevelType w:val="multilevel"/>
    <w:tmpl w:val="06DA2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8FB7B27"/>
    <w:multiLevelType w:val="multilevel"/>
    <w:tmpl w:val="9516F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0"/>
  </w:num>
  <w:num w:numId="4">
    <w:abstractNumId w:val="17"/>
  </w:num>
  <w:num w:numId="5">
    <w:abstractNumId w:val="1"/>
  </w:num>
  <w:num w:numId="6">
    <w:abstractNumId w:val="5"/>
  </w:num>
  <w:num w:numId="7">
    <w:abstractNumId w:val="8"/>
  </w:num>
  <w:num w:numId="8">
    <w:abstractNumId w:val="13"/>
  </w:num>
  <w:num w:numId="9">
    <w:abstractNumId w:val="9"/>
  </w:num>
  <w:num w:numId="10">
    <w:abstractNumId w:val="15"/>
  </w:num>
  <w:num w:numId="11">
    <w:abstractNumId w:val="7"/>
  </w:num>
  <w:num w:numId="12">
    <w:abstractNumId w:val="14"/>
  </w:num>
  <w:num w:numId="13">
    <w:abstractNumId w:val="11"/>
  </w:num>
  <w:num w:numId="14">
    <w:abstractNumId w:val="2"/>
  </w:num>
  <w:num w:numId="15">
    <w:abstractNumId w:val="6"/>
  </w:num>
  <w:num w:numId="16">
    <w:abstractNumId w:val="18"/>
  </w:num>
  <w:num w:numId="17">
    <w:abstractNumId w:val="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B4"/>
    <w:rsid w:val="000A3ED5"/>
    <w:rsid w:val="002E2190"/>
    <w:rsid w:val="00455E66"/>
    <w:rsid w:val="004E5487"/>
    <w:rsid w:val="005C5BC0"/>
    <w:rsid w:val="006934FC"/>
    <w:rsid w:val="00B46AB9"/>
    <w:rsid w:val="00B7695D"/>
    <w:rsid w:val="00C0544D"/>
    <w:rsid w:val="00D2403F"/>
    <w:rsid w:val="00DD5EB4"/>
    <w:rsid w:val="00E01D7C"/>
    <w:rsid w:val="00E9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B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5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DD5EB4"/>
  </w:style>
  <w:style w:type="character" w:customStyle="1" w:styleId="placeholder">
    <w:name w:val="placeholder"/>
    <w:basedOn w:val="a0"/>
    <w:rsid w:val="00DD5EB4"/>
  </w:style>
  <w:style w:type="character" w:styleId="a4">
    <w:name w:val="Strong"/>
    <w:basedOn w:val="a0"/>
    <w:uiPriority w:val="22"/>
    <w:qFormat/>
    <w:rsid w:val="00DD5EB4"/>
    <w:rPr>
      <w:b/>
      <w:bCs/>
    </w:rPr>
  </w:style>
  <w:style w:type="character" w:styleId="a5">
    <w:name w:val="Hyperlink"/>
    <w:basedOn w:val="a0"/>
    <w:unhideWhenUsed/>
    <w:rsid w:val="004E5487"/>
    <w:rPr>
      <w:color w:val="0000FF" w:themeColor="hyperlink"/>
      <w:u w:val="single"/>
    </w:rPr>
  </w:style>
  <w:style w:type="character" w:customStyle="1" w:styleId="apple-style-span">
    <w:name w:val="apple-style-span"/>
    <w:basedOn w:val="a0"/>
    <w:rsid w:val="004E5487"/>
  </w:style>
  <w:style w:type="character" w:styleId="a6">
    <w:name w:val="Emphasis"/>
    <w:uiPriority w:val="20"/>
    <w:qFormat/>
    <w:rsid w:val="004E5487"/>
    <w:rPr>
      <w:i/>
      <w:iCs/>
    </w:rPr>
  </w:style>
  <w:style w:type="table" w:customStyle="1" w:styleId="62">
    <w:name w:val="Сетка таблицы62"/>
    <w:basedOn w:val="a1"/>
    <w:next w:val="a7"/>
    <w:uiPriority w:val="59"/>
    <w:rsid w:val="004E548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E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7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7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B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5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DD5EB4"/>
  </w:style>
  <w:style w:type="character" w:customStyle="1" w:styleId="placeholder">
    <w:name w:val="placeholder"/>
    <w:basedOn w:val="a0"/>
    <w:rsid w:val="00DD5EB4"/>
  </w:style>
  <w:style w:type="character" w:styleId="a4">
    <w:name w:val="Strong"/>
    <w:basedOn w:val="a0"/>
    <w:uiPriority w:val="22"/>
    <w:qFormat/>
    <w:rsid w:val="00DD5EB4"/>
    <w:rPr>
      <w:b/>
      <w:bCs/>
    </w:rPr>
  </w:style>
  <w:style w:type="character" w:styleId="a5">
    <w:name w:val="Hyperlink"/>
    <w:basedOn w:val="a0"/>
    <w:unhideWhenUsed/>
    <w:rsid w:val="004E5487"/>
    <w:rPr>
      <w:color w:val="0000FF" w:themeColor="hyperlink"/>
      <w:u w:val="single"/>
    </w:rPr>
  </w:style>
  <w:style w:type="character" w:customStyle="1" w:styleId="apple-style-span">
    <w:name w:val="apple-style-span"/>
    <w:basedOn w:val="a0"/>
    <w:rsid w:val="004E5487"/>
  </w:style>
  <w:style w:type="character" w:styleId="a6">
    <w:name w:val="Emphasis"/>
    <w:uiPriority w:val="20"/>
    <w:qFormat/>
    <w:rsid w:val="004E5487"/>
    <w:rPr>
      <w:i/>
      <w:iCs/>
    </w:rPr>
  </w:style>
  <w:style w:type="table" w:customStyle="1" w:styleId="62">
    <w:name w:val="Сетка таблицы62"/>
    <w:basedOn w:val="a1"/>
    <w:next w:val="a7"/>
    <w:uiPriority w:val="59"/>
    <w:rsid w:val="004E548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E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7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7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4624">
      <w:bodyDiv w:val="1"/>
      <w:marLeft w:val="0"/>
      <w:marRight w:val="0"/>
      <w:marTop w:val="0"/>
      <w:marBottom w:val="0"/>
      <w:divBdr>
        <w:top w:val="none" w:sz="0" w:space="0" w:color="auto"/>
        <w:left w:val="none" w:sz="0" w:space="0" w:color="auto"/>
        <w:bottom w:val="none" w:sz="0" w:space="0" w:color="auto"/>
        <w:right w:val="none" w:sz="0" w:space="0" w:color="auto"/>
      </w:divBdr>
      <w:divsChild>
        <w:div w:id="433596572">
          <w:marLeft w:val="0"/>
          <w:marRight w:val="0"/>
          <w:marTop w:val="0"/>
          <w:marBottom w:val="0"/>
          <w:divBdr>
            <w:top w:val="none" w:sz="0" w:space="0" w:color="auto"/>
            <w:left w:val="none" w:sz="0" w:space="0" w:color="auto"/>
            <w:bottom w:val="none" w:sz="0" w:space="0" w:color="auto"/>
            <w:right w:val="none" w:sz="0" w:space="0" w:color="auto"/>
          </w:divBdr>
          <w:divsChild>
            <w:div w:id="760952015">
              <w:marLeft w:val="0"/>
              <w:marRight w:val="0"/>
              <w:marTop w:val="0"/>
              <w:marBottom w:val="0"/>
              <w:divBdr>
                <w:top w:val="none" w:sz="0" w:space="0" w:color="auto"/>
                <w:left w:val="none" w:sz="0" w:space="0" w:color="auto"/>
                <w:bottom w:val="none" w:sz="0" w:space="0" w:color="auto"/>
                <w:right w:val="none" w:sz="0" w:space="0" w:color="auto"/>
              </w:divBdr>
            </w:div>
            <w:div w:id="353849777">
              <w:marLeft w:val="0"/>
              <w:marRight w:val="0"/>
              <w:marTop w:val="0"/>
              <w:marBottom w:val="0"/>
              <w:divBdr>
                <w:top w:val="none" w:sz="0" w:space="0" w:color="auto"/>
                <w:left w:val="none" w:sz="0" w:space="0" w:color="auto"/>
                <w:bottom w:val="none" w:sz="0" w:space="0" w:color="auto"/>
                <w:right w:val="none" w:sz="0" w:space="0" w:color="auto"/>
              </w:divBdr>
              <w:divsChild>
                <w:div w:id="1115754080">
                  <w:marLeft w:val="0"/>
                  <w:marRight w:val="0"/>
                  <w:marTop w:val="0"/>
                  <w:marBottom w:val="0"/>
                  <w:divBdr>
                    <w:top w:val="none" w:sz="0" w:space="0" w:color="auto"/>
                    <w:left w:val="none" w:sz="0" w:space="0" w:color="auto"/>
                    <w:bottom w:val="none" w:sz="0" w:space="0" w:color="auto"/>
                    <w:right w:val="none" w:sz="0" w:space="0" w:color="auto"/>
                  </w:divBdr>
                  <w:divsChild>
                    <w:div w:id="187760848">
                      <w:marLeft w:val="0"/>
                      <w:marRight w:val="0"/>
                      <w:marTop w:val="0"/>
                      <w:marBottom w:val="0"/>
                      <w:divBdr>
                        <w:top w:val="none" w:sz="0" w:space="0" w:color="auto"/>
                        <w:left w:val="none" w:sz="0" w:space="0" w:color="auto"/>
                        <w:bottom w:val="none" w:sz="0" w:space="0" w:color="auto"/>
                        <w:right w:val="none" w:sz="0" w:space="0" w:color="auto"/>
                      </w:divBdr>
                    </w:div>
                  </w:divsChild>
                </w:div>
                <w:div w:id="1227884910">
                  <w:marLeft w:val="0"/>
                  <w:marRight w:val="0"/>
                  <w:marTop w:val="0"/>
                  <w:marBottom w:val="0"/>
                  <w:divBdr>
                    <w:top w:val="none" w:sz="0" w:space="0" w:color="auto"/>
                    <w:left w:val="none" w:sz="0" w:space="0" w:color="auto"/>
                    <w:bottom w:val="none" w:sz="0" w:space="0" w:color="auto"/>
                    <w:right w:val="none" w:sz="0" w:space="0" w:color="auto"/>
                  </w:divBdr>
                  <w:divsChild>
                    <w:div w:id="163863584">
                      <w:marLeft w:val="0"/>
                      <w:marRight w:val="0"/>
                      <w:marTop w:val="0"/>
                      <w:marBottom w:val="0"/>
                      <w:divBdr>
                        <w:top w:val="none" w:sz="0" w:space="0" w:color="auto"/>
                        <w:left w:val="none" w:sz="0" w:space="0" w:color="auto"/>
                        <w:bottom w:val="none" w:sz="0" w:space="0" w:color="auto"/>
                        <w:right w:val="none" w:sz="0" w:space="0" w:color="auto"/>
                      </w:divBdr>
                    </w:div>
                  </w:divsChild>
                </w:div>
                <w:div w:id="379786680">
                  <w:marLeft w:val="0"/>
                  <w:marRight w:val="0"/>
                  <w:marTop w:val="0"/>
                  <w:marBottom w:val="0"/>
                  <w:divBdr>
                    <w:top w:val="none" w:sz="0" w:space="0" w:color="auto"/>
                    <w:left w:val="none" w:sz="0" w:space="0" w:color="auto"/>
                    <w:bottom w:val="none" w:sz="0" w:space="0" w:color="auto"/>
                    <w:right w:val="none" w:sz="0" w:space="0" w:color="auto"/>
                  </w:divBdr>
                  <w:divsChild>
                    <w:div w:id="1166357285">
                      <w:marLeft w:val="0"/>
                      <w:marRight w:val="0"/>
                      <w:marTop w:val="0"/>
                      <w:marBottom w:val="0"/>
                      <w:divBdr>
                        <w:top w:val="none" w:sz="0" w:space="0" w:color="auto"/>
                        <w:left w:val="none" w:sz="0" w:space="0" w:color="auto"/>
                        <w:bottom w:val="none" w:sz="0" w:space="0" w:color="auto"/>
                        <w:right w:val="none" w:sz="0" w:space="0" w:color="auto"/>
                      </w:divBdr>
                    </w:div>
                  </w:divsChild>
                </w:div>
                <w:div w:id="1696808551">
                  <w:marLeft w:val="0"/>
                  <w:marRight w:val="0"/>
                  <w:marTop w:val="0"/>
                  <w:marBottom w:val="0"/>
                  <w:divBdr>
                    <w:top w:val="none" w:sz="0" w:space="0" w:color="auto"/>
                    <w:left w:val="none" w:sz="0" w:space="0" w:color="auto"/>
                    <w:bottom w:val="none" w:sz="0" w:space="0" w:color="auto"/>
                    <w:right w:val="none" w:sz="0" w:space="0" w:color="auto"/>
                  </w:divBdr>
                  <w:divsChild>
                    <w:div w:id="1382286489">
                      <w:marLeft w:val="0"/>
                      <w:marRight w:val="0"/>
                      <w:marTop w:val="0"/>
                      <w:marBottom w:val="0"/>
                      <w:divBdr>
                        <w:top w:val="none" w:sz="0" w:space="0" w:color="auto"/>
                        <w:left w:val="none" w:sz="0" w:space="0" w:color="auto"/>
                        <w:bottom w:val="none" w:sz="0" w:space="0" w:color="auto"/>
                        <w:right w:val="none" w:sz="0" w:space="0" w:color="auto"/>
                      </w:divBdr>
                    </w:div>
                  </w:divsChild>
                </w:div>
                <w:div w:id="859785331">
                  <w:marLeft w:val="0"/>
                  <w:marRight w:val="0"/>
                  <w:marTop w:val="0"/>
                  <w:marBottom w:val="0"/>
                  <w:divBdr>
                    <w:top w:val="none" w:sz="0" w:space="0" w:color="auto"/>
                    <w:left w:val="none" w:sz="0" w:space="0" w:color="auto"/>
                    <w:bottom w:val="none" w:sz="0" w:space="0" w:color="auto"/>
                    <w:right w:val="none" w:sz="0" w:space="0" w:color="auto"/>
                  </w:divBdr>
                  <w:divsChild>
                    <w:div w:id="293369205">
                      <w:marLeft w:val="0"/>
                      <w:marRight w:val="0"/>
                      <w:marTop w:val="0"/>
                      <w:marBottom w:val="0"/>
                      <w:divBdr>
                        <w:top w:val="none" w:sz="0" w:space="0" w:color="auto"/>
                        <w:left w:val="none" w:sz="0" w:space="0" w:color="auto"/>
                        <w:bottom w:val="none" w:sz="0" w:space="0" w:color="auto"/>
                        <w:right w:val="none" w:sz="0" w:space="0" w:color="auto"/>
                      </w:divBdr>
                    </w:div>
                  </w:divsChild>
                </w:div>
                <w:div w:id="128211253">
                  <w:marLeft w:val="0"/>
                  <w:marRight w:val="0"/>
                  <w:marTop w:val="0"/>
                  <w:marBottom w:val="0"/>
                  <w:divBdr>
                    <w:top w:val="none" w:sz="0" w:space="0" w:color="auto"/>
                    <w:left w:val="none" w:sz="0" w:space="0" w:color="auto"/>
                    <w:bottom w:val="none" w:sz="0" w:space="0" w:color="auto"/>
                    <w:right w:val="none" w:sz="0" w:space="0" w:color="auto"/>
                  </w:divBdr>
                  <w:divsChild>
                    <w:div w:id="52390623">
                      <w:marLeft w:val="0"/>
                      <w:marRight w:val="0"/>
                      <w:marTop w:val="0"/>
                      <w:marBottom w:val="0"/>
                      <w:divBdr>
                        <w:top w:val="none" w:sz="0" w:space="0" w:color="auto"/>
                        <w:left w:val="none" w:sz="0" w:space="0" w:color="auto"/>
                        <w:bottom w:val="none" w:sz="0" w:space="0" w:color="auto"/>
                        <w:right w:val="none" w:sz="0" w:space="0" w:color="auto"/>
                      </w:divBdr>
                    </w:div>
                  </w:divsChild>
                </w:div>
                <w:div w:id="592464">
                  <w:marLeft w:val="0"/>
                  <w:marRight w:val="0"/>
                  <w:marTop w:val="0"/>
                  <w:marBottom w:val="0"/>
                  <w:divBdr>
                    <w:top w:val="none" w:sz="0" w:space="0" w:color="auto"/>
                    <w:left w:val="none" w:sz="0" w:space="0" w:color="auto"/>
                    <w:bottom w:val="none" w:sz="0" w:space="0" w:color="auto"/>
                    <w:right w:val="none" w:sz="0" w:space="0" w:color="auto"/>
                  </w:divBdr>
                  <w:divsChild>
                    <w:div w:id="1995909763">
                      <w:marLeft w:val="0"/>
                      <w:marRight w:val="0"/>
                      <w:marTop w:val="0"/>
                      <w:marBottom w:val="0"/>
                      <w:divBdr>
                        <w:top w:val="none" w:sz="0" w:space="0" w:color="auto"/>
                        <w:left w:val="none" w:sz="0" w:space="0" w:color="auto"/>
                        <w:bottom w:val="none" w:sz="0" w:space="0" w:color="auto"/>
                        <w:right w:val="none" w:sz="0" w:space="0" w:color="auto"/>
                      </w:divBdr>
                    </w:div>
                  </w:divsChild>
                </w:div>
                <w:div w:id="2095005557">
                  <w:marLeft w:val="0"/>
                  <w:marRight w:val="0"/>
                  <w:marTop w:val="0"/>
                  <w:marBottom w:val="0"/>
                  <w:divBdr>
                    <w:top w:val="none" w:sz="0" w:space="0" w:color="auto"/>
                    <w:left w:val="none" w:sz="0" w:space="0" w:color="auto"/>
                    <w:bottom w:val="none" w:sz="0" w:space="0" w:color="auto"/>
                    <w:right w:val="none" w:sz="0" w:space="0" w:color="auto"/>
                  </w:divBdr>
                  <w:divsChild>
                    <w:div w:id="455685717">
                      <w:marLeft w:val="0"/>
                      <w:marRight w:val="0"/>
                      <w:marTop w:val="0"/>
                      <w:marBottom w:val="0"/>
                      <w:divBdr>
                        <w:top w:val="none" w:sz="0" w:space="0" w:color="auto"/>
                        <w:left w:val="none" w:sz="0" w:space="0" w:color="auto"/>
                        <w:bottom w:val="none" w:sz="0" w:space="0" w:color="auto"/>
                        <w:right w:val="none" w:sz="0" w:space="0" w:color="auto"/>
                      </w:divBdr>
                    </w:div>
                  </w:divsChild>
                </w:div>
                <w:div w:id="915481281">
                  <w:marLeft w:val="0"/>
                  <w:marRight w:val="0"/>
                  <w:marTop w:val="0"/>
                  <w:marBottom w:val="0"/>
                  <w:divBdr>
                    <w:top w:val="none" w:sz="0" w:space="0" w:color="auto"/>
                    <w:left w:val="none" w:sz="0" w:space="0" w:color="auto"/>
                    <w:bottom w:val="none" w:sz="0" w:space="0" w:color="auto"/>
                    <w:right w:val="none" w:sz="0" w:space="0" w:color="auto"/>
                  </w:divBdr>
                  <w:divsChild>
                    <w:div w:id="175536922">
                      <w:marLeft w:val="0"/>
                      <w:marRight w:val="0"/>
                      <w:marTop w:val="0"/>
                      <w:marBottom w:val="0"/>
                      <w:divBdr>
                        <w:top w:val="none" w:sz="0" w:space="0" w:color="auto"/>
                        <w:left w:val="none" w:sz="0" w:space="0" w:color="auto"/>
                        <w:bottom w:val="none" w:sz="0" w:space="0" w:color="auto"/>
                        <w:right w:val="none" w:sz="0" w:space="0" w:color="auto"/>
                      </w:divBdr>
                    </w:div>
                  </w:divsChild>
                </w:div>
                <w:div w:id="555236705">
                  <w:marLeft w:val="0"/>
                  <w:marRight w:val="0"/>
                  <w:marTop w:val="0"/>
                  <w:marBottom w:val="0"/>
                  <w:divBdr>
                    <w:top w:val="none" w:sz="0" w:space="0" w:color="auto"/>
                    <w:left w:val="none" w:sz="0" w:space="0" w:color="auto"/>
                    <w:bottom w:val="none" w:sz="0" w:space="0" w:color="auto"/>
                    <w:right w:val="none" w:sz="0" w:space="0" w:color="auto"/>
                  </w:divBdr>
                  <w:divsChild>
                    <w:div w:id="1273511287">
                      <w:marLeft w:val="0"/>
                      <w:marRight w:val="0"/>
                      <w:marTop w:val="0"/>
                      <w:marBottom w:val="0"/>
                      <w:divBdr>
                        <w:top w:val="none" w:sz="0" w:space="0" w:color="auto"/>
                        <w:left w:val="none" w:sz="0" w:space="0" w:color="auto"/>
                        <w:bottom w:val="none" w:sz="0" w:space="0" w:color="auto"/>
                        <w:right w:val="none" w:sz="0" w:space="0" w:color="auto"/>
                      </w:divBdr>
                    </w:div>
                  </w:divsChild>
                </w:div>
                <w:div w:id="951938948">
                  <w:marLeft w:val="0"/>
                  <w:marRight w:val="0"/>
                  <w:marTop w:val="0"/>
                  <w:marBottom w:val="0"/>
                  <w:divBdr>
                    <w:top w:val="none" w:sz="0" w:space="0" w:color="auto"/>
                    <w:left w:val="none" w:sz="0" w:space="0" w:color="auto"/>
                    <w:bottom w:val="none" w:sz="0" w:space="0" w:color="auto"/>
                    <w:right w:val="none" w:sz="0" w:space="0" w:color="auto"/>
                  </w:divBdr>
                  <w:divsChild>
                    <w:div w:id="1251547513">
                      <w:marLeft w:val="0"/>
                      <w:marRight w:val="0"/>
                      <w:marTop w:val="0"/>
                      <w:marBottom w:val="0"/>
                      <w:divBdr>
                        <w:top w:val="none" w:sz="0" w:space="0" w:color="auto"/>
                        <w:left w:val="none" w:sz="0" w:space="0" w:color="auto"/>
                        <w:bottom w:val="none" w:sz="0" w:space="0" w:color="auto"/>
                        <w:right w:val="none" w:sz="0" w:space="0" w:color="auto"/>
                      </w:divBdr>
                    </w:div>
                  </w:divsChild>
                </w:div>
                <w:div w:id="986780321">
                  <w:marLeft w:val="0"/>
                  <w:marRight w:val="0"/>
                  <w:marTop w:val="0"/>
                  <w:marBottom w:val="0"/>
                  <w:divBdr>
                    <w:top w:val="none" w:sz="0" w:space="0" w:color="auto"/>
                    <w:left w:val="none" w:sz="0" w:space="0" w:color="auto"/>
                    <w:bottom w:val="none" w:sz="0" w:space="0" w:color="auto"/>
                    <w:right w:val="none" w:sz="0" w:space="0" w:color="auto"/>
                  </w:divBdr>
                  <w:divsChild>
                    <w:div w:id="1273249644">
                      <w:marLeft w:val="0"/>
                      <w:marRight w:val="0"/>
                      <w:marTop w:val="0"/>
                      <w:marBottom w:val="0"/>
                      <w:divBdr>
                        <w:top w:val="none" w:sz="0" w:space="0" w:color="auto"/>
                        <w:left w:val="none" w:sz="0" w:space="0" w:color="auto"/>
                        <w:bottom w:val="none" w:sz="0" w:space="0" w:color="auto"/>
                        <w:right w:val="none" w:sz="0" w:space="0" w:color="auto"/>
                      </w:divBdr>
                    </w:div>
                  </w:divsChild>
                </w:div>
                <w:div w:id="762847009">
                  <w:marLeft w:val="0"/>
                  <w:marRight w:val="0"/>
                  <w:marTop w:val="0"/>
                  <w:marBottom w:val="0"/>
                  <w:divBdr>
                    <w:top w:val="none" w:sz="0" w:space="0" w:color="auto"/>
                    <w:left w:val="none" w:sz="0" w:space="0" w:color="auto"/>
                    <w:bottom w:val="none" w:sz="0" w:space="0" w:color="auto"/>
                    <w:right w:val="none" w:sz="0" w:space="0" w:color="auto"/>
                  </w:divBdr>
                  <w:divsChild>
                    <w:div w:id="848714666">
                      <w:marLeft w:val="0"/>
                      <w:marRight w:val="0"/>
                      <w:marTop w:val="0"/>
                      <w:marBottom w:val="0"/>
                      <w:divBdr>
                        <w:top w:val="none" w:sz="0" w:space="0" w:color="auto"/>
                        <w:left w:val="none" w:sz="0" w:space="0" w:color="auto"/>
                        <w:bottom w:val="none" w:sz="0" w:space="0" w:color="auto"/>
                        <w:right w:val="none" w:sz="0" w:space="0" w:color="auto"/>
                      </w:divBdr>
                    </w:div>
                  </w:divsChild>
                </w:div>
                <w:div w:id="1957758152">
                  <w:marLeft w:val="0"/>
                  <w:marRight w:val="0"/>
                  <w:marTop w:val="0"/>
                  <w:marBottom w:val="0"/>
                  <w:divBdr>
                    <w:top w:val="none" w:sz="0" w:space="0" w:color="auto"/>
                    <w:left w:val="none" w:sz="0" w:space="0" w:color="auto"/>
                    <w:bottom w:val="none" w:sz="0" w:space="0" w:color="auto"/>
                    <w:right w:val="none" w:sz="0" w:space="0" w:color="auto"/>
                  </w:divBdr>
                  <w:divsChild>
                    <w:div w:id="1481192745">
                      <w:marLeft w:val="0"/>
                      <w:marRight w:val="0"/>
                      <w:marTop w:val="0"/>
                      <w:marBottom w:val="0"/>
                      <w:divBdr>
                        <w:top w:val="none" w:sz="0" w:space="0" w:color="auto"/>
                        <w:left w:val="none" w:sz="0" w:space="0" w:color="auto"/>
                        <w:bottom w:val="none" w:sz="0" w:space="0" w:color="auto"/>
                        <w:right w:val="none" w:sz="0" w:space="0" w:color="auto"/>
                      </w:divBdr>
                    </w:div>
                  </w:divsChild>
                </w:div>
                <w:div w:id="1784231479">
                  <w:marLeft w:val="0"/>
                  <w:marRight w:val="0"/>
                  <w:marTop w:val="0"/>
                  <w:marBottom w:val="0"/>
                  <w:divBdr>
                    <w:top w:val="none" w:sz="0" w:space="0" w:color="auto"/>
                    <w:left w:val="none" w:sz="0" w:space="0" w:color="auto"/>
                    <w:bottom w:val="none" w:sz="0" w:space="0" w:color="auto"/>
                    <w:right w:val="none" w:sz="0" w:space="0" w:color="auto"/>
                  </w:divBdr>
                  <w:divsChild>
                    <w:div w:id="20791386">
                      <w:marLeft w:val="0"/>
                      <w:marRight w:val="0"/>
                      <w:marTop w:val="0"/>
                      <w:marBottom w:val="0"/>
                      <w:divBdr>
                        <w:top w:val="none" w:sz="0" w:space="0" w:color="auto"/>
                        <w:left w:val="none" w:sz="0" w:space="0" w:color="auto"/>
                        <w:bottom w:val="none" w:sz="0" w:space="0" w:color="auto"/>
                        <w:right w:val="none" w:sz="0" w:space="0" w:color="auto"/>
                      </w:divBdr>
                    </w:div>
                  </w:divsChild>
                </w:div>
                <w:div w:id="1797286915">
                  <w:marLeft w:val="0"/>
                  <w:marRight w:val="0"/>
                  <w:marTop w:val="0"/>
                  <w:marBottom w:val="0"/>
                  <w:divBdr>
                    <w:top w:val="none" w:sz="0" w:space="0" w:color="auto"/>
                    <w:left w:val="none" w:sz="0" w:space="0" w:color="auto"/>
                    <w:bottom w:val="none" w:sz="0" w:space="0" w:color="auto"/>
                    <w:right w:val="none" w:sz="0" w:space="0" w:color="auto"/>
                  </w:divBdr>
                  <w:divsChild>
                    <w:div w:id="1650205801">
                      <w:marLeft w:val="0"/>
                      <w:marRight w:val="0"/>
                      <w:marTop w:val="0"/>
                      <w:marBottom w:val="0"/>
                      <w:divBdr>
                        <w:top w:val="none" w:sz="0" w:space="0" w:color="auto"/>
                        <w:left w:val="none" w:sz="0" w:space="0" w:color="auto"/>
                        <w:bottom w:val="none" w:sz="0" w:space="0" w:color="auto"/>
                        <w:right w:val="none" w:sz="0" w:space="0" w:color="auto"/>
                      </w:divBdr>
                    </w:div>
                  </w:divsChild>
                </w:div>
                <w:div w:id="935329888">
                  <w:marLeft w:val="0"/>
                  <w:marRight w:val="0"/>
                  <w:marTop w:val="0"/>
                  <w:marBottom w:val="0"/>
                  <w:divBdr>
                    <w:top w:val="none" w:sz="0" w:space="0" w:color="auto"/>
                    <w:left w:val="none" w:sz="0" w:space="0" w:color="auto"/>
                    <w:bottom w:val="none" w:sz="0" w:space="0" w:color="auto"/>
                    <w:right w:val="none" w:sz="0" w:space="0" w:color="auto"/>
                  </w:divBdr>
                  <w:divsChild>
                    <w:div w:id="1778598021">
                      <w:marLeft w:val="0"/>
                      <w:marRight w:val="0"/>
                      <w:marTop w:val="0"/>
                      <w:marBottom w:val="0"/>
                      <w:divBdr>
                        <w:top w:val="none" w:sz="0" w:space="0" w:color="auto"/>
                        <w:left w:val="none" w:sz="0" w:space="0" w:color="auto"/>
                        <w:bottom w:val="none" w:sz="0" w:space="0" w:color="auto"/>
                        <w:right w:val="none" w:sz="0" w:space="0" w:color="auto"/>
                      </w:divBdr>
                    </w:div>
                  </w:divsChild>
                </w:div>
                <w:div w:id="730158425">
                  <w:marLeft w:val="0"/>
                  <w:marRight w:val="0"/>
                  <w:marTop w:val="0"/>
                  <w:marBottom w:val="0"/>
                  <w:divBdr>
                    <w:top w:val="none" w:sz="0" w:space="0" w:color="auto"/>
                    <w:left w:val="none" w:sz="0" w:space="0" w:color="auto"/>
                    <w:bottom w:val="none" w:sz="0" w:space="0" w:color="auto"/>
                    <w:right w:val="none" w:sz="0" w:space="0" w:color="auto"/>
                  </w:divBdr>
                  <w:divsChild>
                    <w:div w:id="2004041300">
                      <w:marLeft w:val="0"/>
                      <w:marRight w:val="0"/>
                      <w:marTop w:val="0"/>
                      <w:marBottom w:val="0"/>
                      <w:divBdr>
                        <w:top w:val="none" w:sz="0" w:space="0" w:color="auto"/>
                        <w:left w:val="none" w:sz="0" w:space="0" w:color="auto"/>
                        <w:bottom w:val="none" w:sz="0" w:space="0" w:color="auto"/>
                        <w:right w:val="none" w:sz="0" w:space="0" w:color="auto"/>
                      </w:divBdr>
                    </w:div>
                  </w:divsChild>
                </w:div>
                <w:div w:id="2091920828">
                  <w:marLeft w:val="0"/>
                  <w:marRight w:val="0"/>
                  <w:marTop w:val="0"/>
                  <w:marBottom w:val="0"/>
                  <w:divBdr>
                    <w:top w:val="none" w:sz="0" w:space="0" w:color="auto"/>
                    <w:left w:val="none" w:sz="0" w:space="0" w:color="auto"/>
                    <w:bottom w:val="none" w:sz="0" w:space="0" w:color="auto"/>
                    <w:right w:val="none" w:sz="0" w:space="0" w:color="auto"/>
                  </w:divBdr>
                  <w:divsChild>
                    <w:div w:id="1741636199">
                      <w:marLeft w:val="0"/>
                      <w:marRight w:val="0"/>
                      <w:marTop w:val="0"/>
                      <w:marBottom w:val="0"/>
                      <w:divBdr>
                        <w:top w:val="none" w:sz="0" w:space="0" w:color="auto"/>
                        <w:left w:val="none" w:sz="0" w:space="0" w:color="auto"/>
                        <w:bottom w:val="none" w:sz="0" w:space="0" w:color="auto"/>
                        <w:right w:val="none" w:sz="0" w:space="0" w:color="auto"/>
                      </w:divBdr>
                    </w:div>
                  </w:divsChild>
                </w:div>
                <w:div w:id="1750497960">
                  <w:marLeft w:val="0"/>
                  <w:marRight w:val="0"/>
                  <w:marTop w:val="0"/>
                  <w:marBottom w:val="0"/>
                  <w:divBdr>
                    <w:top w:val="none" w:sz="0" w:space="0" w:color="auto"/>
                    <w:left w:val="none" w:sz="0" w:space="0" w:color="auto"/>
                    <w:bottom w:val="none" w:sz="0" w:space="0" w:color="auto"/>
                    <w:right w:val="none" w:sz="0" w:space="0" w:color="auto"/>
                  </w:divBdr>
                  <w:divsChild>
                    <w:div w:id="254630487">
                      <w:marLeft w:val="0"/>
                      <w:marRight w:val="0"/>
                      <w:marTop w:val="0"/>
                      <w:marBottom w:val="0"/>
                      <w:divBdr>
                        <w:top w:val="none" w:sz="0" w:space="0" w:color="auto"/>
                        <w:left w:val="none" w:sz="0" w:space="0" w:color="auto"/>
                        <w:bottom w:val="none" w:sz="0" w:space="0" w:color="auto"/>
                        <w:right w:val="none" w:sz="0" w:space="0" w:color="auto"/>
                      </w:divBdr>
                    </w:div>
                  </w:divsChild>
                </w:div>
                <w:div w:id="2046632156">
                  <w:marLeft w:val="0"/>
                  <w:marRight w:val="0"/>
                  <w:marTop w:val="0"/>
                  <w:marBottom w:val="0"/>
                  <w:divBdr>
                    <w:top w:val="none" w:sz="0" w:space="0" w:color="auto"/>
                    <w:left w:val="none" w:sz="0" w:space="0" w:color="auto"/>
                    <w:bottom w:val="none" w:sz="0" w:space="0" w:color="auto"/>
                    <w:right w:val="none" w:sz="0" w:space="0" w:color="auto"/>
                  </w:divBdr>
                  <w:divsChild>
                    <w:div w:id="535507584">
                      <w:marLeft w:val="0"/>
                      <w:marRight w:val="0"/>
                      <w:marTop w:val="0"/>
                      <w:marBottom w:val="0"/>
                      <w:divBdr>
                        <w:top w:val="none" w:sz="0" w:space="0" w:color="auto"/>
                        <w:left w:val="none" w:sz="0" w:space="0" w:color="auto"/>
                        <w:bottom w:val="none" w:sz="0" w:space="0" w:color="auto"/>
                        <w:right w:val="none" w:sz="0" w:space="0" w:color="auto"/>
                      </w:divBdr>
                    </w:div>
                  </w:divsChild>
                </w:div>
                <w:div w:id="856969719">
                  <w:marLeft w:val="0"/>
                  <w:marRight w:val="0"/>
                  <w:marTop w:val="0"/>
                  <w:marBottom w:val="0"/>
                  <w:divBdr>
                    <w:top w:val="none" w:sz="0" w:space="0" w:color="auto"/>
                    <w:left w:val="none" w:sz="0" w:space="0" w:color="auto"/>
                    <w:bottom w:val="none" w:sz="0" w:space="0" w:color="auto"/>
                    <w:right w:val="none" w:sz="0" w:space="0" w:color="auto"/>
                  </w:divBdr>
                  <w:divsChild>
                    <w:div w:id="885721664">
                      <w:marLeft w:val="0"/>
                      <w:marRight w:val="0"/>
                      <w:marTop w:val="0"/>
                      <w:marBottom w:val="0"/>
                      <w:divBdr>
                        <w:top w:val="none" w:sz="0" w:space="0" w:color="auto"/>
                        <w:left w:val="none" w:sz="0" w:space="0" w:color="auto"/>
                        <w:bottom w:val="none" w:sz="0" w:space="0" w:color="auto"/>
                        <w:right w:val="none" w:sz="0" w:space="0" w:color="auto"/>
                      </w:divBdr>
                    </w:div>
                  </w:divsChild>
                </w:div>
                <w:div w:id="1945378043">
                  <w:marLeft w:val="0"/>
                  <w:marRight w:val="0"/>
                  <w:marTop w:val="0"/>
                  <w:marBottom w:val="0"/>
                  <w:divBdr>
                    <w:top w:val="none" w:sz="0" w:space="0" w:color="auto"/>
                    <w:left w:val="none" w:sz="0" w:space="0" w:color="auto"/>
                    <w:bottom w:val="none" w:sz="0" w:space="0" w:color="auto"/>
                    <w:right w:val="none" w:sz="0" w:space="0" w:color="auto"/>
                  </w:divBdr>
                  <w:divsChild>
                    <w:div w:id="206841645">
                      <w:marLeft w:val="0"/>
                      <w:marRight w:val="0"/>
                      <w:marTop w:val="0"/>
                      <w:marBottom w:val="0"/>
                      <w:divBdr>
                        <w:top w:val="none" w:sz="0" w:space="0" w:color="auto"/>
                        <w:left w:val="none" w:sz="0" w:space="0" w:color="auto"/>
                        <w:bottom w:val="none" w:sz="0" w:space="0" w:color="auto"/>
                        <w:right w:val="none" w:sz="0" w:space="0" w:color="auto"/>
                      </w:divBdr>
                    </w:div>
                  </w:divsChild>
                </w:div>
                <w:div w:id="608391268">
                  <w:marLeft w:val="0"/>
                  <w:marRight w:val="0"/>
                  <w:marTop w:val="0"/>
                  <w:marBottom w:val="0"/>
                  <w:divBdr>
                    <w:top w:val="none" w:sz="0" w:space="0" w:color="auto"/>
                    <w:left w:val="none" w:sz="0" w:space="0" w:color="auto"/>
                    <w:bottom w:val="none" w:sz="0" w:space="0" w:color="auto"/>
                    <w:right w:val="none" w:sz="0" w:space="0" w:color="auto"/>
                  </w:divBdr>
                  <w:divsChild>
                    <w:div w:id="1456748939">
                      <w:marLeft w:val="0"/>
                      <w:marRight w:val="0"/>
                      <w:marTop w:val="0"/>
                      <w:marBottom w:val="0"/>
                      <w:divBdr>
                        <w:top w:val="none" w:sz="0" w:space="0" w:color="auto"/>
                        <w:left w:val="none" w:sz="0" w:space="0" w:color="auto"/>
                        <w:bottom w:val="none" w:sz="0" w:space="0" w:color="auto"/>
                        <w:right w:val="none" w:sz="0" w:space="0" w:color="auto"/>
                      </w:divBdr>
                    </w:div>
                  </w:divsChild>
                </w:div>
                <w:div w:id="244002313">
                  <w:marLeft w:val="0"/>
                  <w:marRight w:val="0"/>
                  <w:marTop w:val="0"/>
                  <w:marBottom w:val="0"/>
                  <w:divBdr>
                    <w:top w:val="none" w:sz="0" w:space="0" w:color="auto"/>
                    <w:left w:val="none" w:sz="0" w:space="0" w:color="auto"/>
                    <w:bottom w:val="none" w:sz="0" w:space="0" w:color="auto"/>
                    <w:right w:val="none" w:sz="0" w:space="0" w:color="auto"/>
                  </w:divBdr>
                  <w:divsChild>
                    <w:div w:id="870263404">
                      <w:marLeft w:val="0"/>
                      <w:marRight w:val="0"/>
                      <w:marTop w:val="0"/>
                      <w:marBottom w:val="0"/>
                      <w:divBdr>
                        <w:top w:val="none" w:sz="0" w:space="0" w:color="auto"/>
                        <w:left w:val="none" w:sz="0" w:space="0" w:color="auto"/>
                        <w:bottom w:val="none" w:sz="0" w:space="0" w:color="auto"/>
                        <w:right w:val="none" w:sz="0" w:space="0" w:color="auto"/>
                      </w:divBdr>
                    </w:div>
                  </w:divsChild>
                </w:div>
                <w:div w:id="869150760">
                  <w:marLeft w:val="0"/>
                  <w:marRight w:val="0"/>
                  <w:marTop w:val="0"/>
                  <w:marBottom w:val="0"/>
                  <w:divBdr>
                    <w:top w:val="none" w:sz="0" w:space="0" w:color="auto"/>
                    <w:left w:val="none" w:sz="0" w:space="0" w:color="auto"/>
                    <w:bottom w:val="none" w:sz="0" w:space="0" w:color="auto"/>
                    <w:right w:val="none" w:sz="0" w:space="0" w:color="auto"/>
                  </w:divBdr>
                  <w:divsChild>
                    <w:div w:id="334188207">
                      <w:marLeft w:val="0"/>
                      <w:marRight w:val="0"/>
                      <w:marTop w:val="0"/>
                      <w:marBottom w:val="0"/>
                      <w:divBdr>
                        <w:top w:val="none" w:sz="0" w:space="0" w:color="auto"/>
                        <w:left w:val="none" w:sz="0" w:space="0" w:color="auto"/>
                        <w:bottom w:val="none" w:sz="0" w:space="0" w:color="auto"/>
                        <w:right w:val="none" w:sz="0" w:space="0" w:color="auto"/>
                      </w:divBdr>
                    </w:div>
                  </w:divsChild>
                </w:div>
                <w:div w:id="1377510266">
                  <w:marLeft w:val="0"/>
                  <w:marRight w:val="0"/>
                  <w:marTop w:val="0"/>
                  <w:marBottom w:val="0"/>
                  <w:divBdr>
                    <w:top w:val="none" w:sz="0" w:space="0" w:color="auto"/>
                    <w:left w:val="none" w:sz="0" w:space="0" w:color="auto"/>
                    <w:bottom w:val="none" w:sz="0" w:space="0" w:color="auto"/>
                    <w:right w:val="none" w:sz="0" w:space="0" w:color="auto"/>
                  </w:divBdr>
                  <w:divsChild>
                    <w:div w:id="255480049">
                      <w:marLeft w:val="0"/>
                      <w:marRight w:val="0"/>
                      <w:marTop w:val="0"/>
                      <w:marBottom w:val="0"/>
                      <w:divBdr>
                        <w:top w:val="none" w:sz="0" w:space="0" w:color="auto"/>
                        <w:left w:val="none" w:sz="0" w:space="0" w:color="auto"/>
                        <w:bottom w:val="none" w:sz="0" w:space="0" w:color="auto"/>
                        <w:right w:val="none" w:sz="0" w:space="0" w:color="auto"/>
                      </w:divBdr>
                    </w:div>
                  </w:divsChild>
                </w:div>
                <w:div w:id="1822036117">
                  <w:marLeft w:val="0"/>
                  <w:marRight w:val="0"/>
                  <w:marTop w:val="0"/>
                  <w:marBottom w:val="0"/>
                  <w:divBdr>
                    <w:top w:val="none" w:sz="0" w:space="0" w:color="auto"/>
                    <w:left w:val="none" w:sz="0" w:space="0" w:color="auto"/>
                    <w:bottom w:val="none" w:sz="0" w:space="0" w:color="auto"/>
                    <w:right w:val="none" w:sz="0" w:space="0" w:color="auto"/>
                  </w:divBdr>
                  <w:divsChild>
                    <w:div w:id="596210155">
                      <w:marLeft w:val="0"/>
                      <w:marRight w:val="0"/>
                      <w:marTop w:val="0"/>
                      <w:marBottom w:val="0"/>
                      <w:divBdr>
                        <w:top w:val="none" w:sz="0" w:space="0" w:color="auto"/>
                        <w:left w:val="none" w:sz="0" w:space="0" w:color="auto"/>
                        <w:bottom w:val="none" w:sz="0" w:space="0" w:color="auto"/>
                        <w:right w:val="none" w:sz="0" w:space="0" w:color="auto"/>
                      </w:divBdr>
                    </w:div>
                  </w:divsChild>
                </w:div>
                <w:div w:id="1841000020">
                  <w:marLeft w:val="0"/>
                  <w:marRight w:val="0"/>
                  <w:marTop w:val="0"/>
                  <w:marBottom w:val="0"/>
                  <w:divBdr>
                    <w:top w:val="none" w:sz="0" w:space="0" w:color="auto"/>
                    <w:left w:val="none" w:sz="0" w:space="0" w:color="auto"/>
                    <w:bottom w:val="none" w:sz="0" w:space="0" w:color="auto"/>
                    <w:right w:val="none" w:sz="0" w:space="0" w:color="auto"/>
                  </w:divBdr>
                  <w:divsChild>
                    <w:div w:id="521940508">
                      <w:marLeft w:val="0"/>
                      <w:marRight w:val="0"/>
                      <w:marTop w:val="0"/>
                      <w:marBottom w:val="0"/>
                      <w:divBdr>
                        <w:top w:val="none" w:sz="0" w:space="0" w:color="auto"/>
                        <w:left w:val="none" w:sz="0" w:space="0" w:color="auto"/>
                        <w:bottom w:val="none" w:sz="0" w:space="0" w:color="auto"/>
                        <w:right w:val="none" w:sz="0" w:space="0" w:color="auto"/>
                      </w:divBdr>
                    </w:div>
                  </w:divsChild>
                </w:div>
                <w:div w:id="856773998">
                  <w:marLeft w:val="0"/>
                  <w:marRight w:val="0"/>
                  <w:marTop w:val="0"/>
                  <w:marBottom w:val="0"/>
                  <w:divBdr>
                    <w:top w:val="none" w:sz="0" w:space="0" w:color="auto"/>
                    <w:left w:val="none" w:sz="0" w:space="0" w:color="auto"/>
                    <w:bottom w:val="none" w:sz="0" w:space="0" w:color="auto"/>
                    <w:right w:val="none" w:sz="0" w:space="0" w:color="auto"/>
                  </w:divBdr>
                  <w:divsChild>
                    <w:div w:id="782267581">
                      <w:marLeft w:val="0"/>
                      <w:marRight w:val="0"/>
                      <w:marTop w:val="0"/>
                      <w:marBottom w:val="0"/>
                      <w:divBdr>
                        <w:top w:val="none" w:sz="0" w:space="0" w:color="auto"/>
                        <w:left w:val="none" w:sz="0" w:space="0" w:color="auto"/>
                        <w:bottom w:val="none" w:sz="0" w:space="0" w:color="auto"/>
                        <w:right w:val="none" w:sz="0" w:space="0" w:color="auto"/>
                      </w:divBdr>
                    </w:div>
                  </w:divsChild>
                </w:div>
                <w:div w:id="1958292691">
                  <w:marLeft w:val="0"/>
                  <w:marRight w:val="0"/>
                  <w:marTop w:val="0"/>
                  <w:marBottom w:val="0"/>
                  <w:divBdr>
                    <w:top w:val="none" w:sz="0" w:space="0" w:color="auto"/>
                    <w:left w:val="none" w:sz="0" w:space="0" w:color="auto"/>
                    <w:bottom w:val="none" w:sz="0" w:space="0" w:color="auto"/>
                    <w:right w:val="none" w:sz="0" w:space="0" w:color="auto"/>
                  </w:divBdr>
                  <w:divsChild>
                    <w:div w:id="1820801538">
                      <w:marLeft w:val="0"/>
                      <w:marRight w:val="0"/>
                      <w:marTop w:val="0"/>
                      <w:marBottom w:val="0"/>
                      <w:divBdr>
                        <w:top w:val="none" w:sz="0" w:space="0" w:color="auto"/>
                        <w:left w:val="none" w:sz="0" w:space="0" w:color="auto"/>
                        <w:bottom w:val="none" w:sz="0" w:space="0" w:color="auto"/>
                        <w:right w:val="none" w:sz="0" w:space="0" w:color="auto"/>
                      </w:divBdr>
                    </w:div>
                  </w:divsChild>
                </w:div>
                <w:div w:id="1151483176">
                  <w:marLeft w:val="0"/>
                  <w:marRight w:val="0"/>
                  <w:marTop w:val="0"/>
                  <w:marBottom w:val="0"/>
                  <w:divBdr>
                    <w:top w:val="none" w:sz="0" w:space="0" w:color="auto"/>
                    <w:left w:val="none" w:sz="0" w:space="0" w:color="auto"/>
                    <w:bottom w:val="none" w:sz="0" w:space="0" w:color="auto"/>
                    <w:right w:val="none" w:sz="0" w:space="0" w:color="auto"/>
                  </w:divBdr>
                  <w:divsChild>
                    <w:div w:id="859662325">
                      <w:marLeft w:val="0"/>
                      <w:marRight w:val="0"/>
                      <w:marTop w:val="0"/>
                      <w:marBottom w:val="0"/>
                      <w:divBdr>
                        <w:top w:val="none" w:sz="0" w:space="0" w:color="auto"/>
                        <w:left w:val="none" w:sz="0" w:space="0" w:color="auto"/>
                        <w:bottom w:val="none" w:sz="0" w:space="0" w:color="auto"/>
                        <w:right w:val="none" w:sz="0" w:space="0" w:color="auto"/>
                      </w:divBdr>
                    </w:div>
                  </w:divsChild>
                </w:div>
                <w:div w:id="1411584605">
                  <w:marLeft w:val="0"/>
                  <w:marRight w:val="0"/>
                  <w:marTop w:val="0"/>
                  <w:marBottom w:val="0"/>
                  <w:divBdr>
                    <w:top w:val="none" w:sz="0" w:space="0" w:color="auto"/>
                    <w:left w:val="none" w:sz="0" w:space="0" w:color="auto"/>
                    <w:bottom w:val="none" w:sz="0" w:space="0" w:color="auto"/>
                    <w:right w:val="none" w:sz="0" w:space="0" w:color="auto"/>
                  </w:divBdr>
                  <w:divsChild>
                    <w:div w:id="1223757227">
                      <w:marLeft w:val="0"/>
                      <w:marRight w:val="0"/>
                      <w:marTop w:val="0"/>
                      <w:marBottom w:val="0"/>
                      <w:divBdr>
                        <w:top w:val="none" w:sz="0" w:space="0" w:color="auto"/>
                        <w:left w:val="none" w:sz="0" w:space="0" w:color="auto"/>
                        <w:bottom w:val="none" w:sz="0" w:space="0" w:color="auto"/>
                        <w:right w:val="none" w:sz="0" w:space="0" w:color="auto"/>
                      </w:divBdr>
                    </w:div>
                  </w:divsChild>
                </w:div>
                <w:div w:id="707874545">
                  <w:marLeft w:val="0"/>
                  <w:marRight w:val="0"/>
                  <w:marTop w:val="0"/>
                  <w:marBottom w:val="0"/>
                  <w:divBdr>
                    <w:top w:val="none" w:sz="0" w:space="0" w:color="auto"/>
                    <w:left w:val="none" w:sz="0" w:space="0" w:color="auto"/>
                    <w:bottom w:val="none" w:sz="0" w:space="0" w:color="auto"/>
                    <w:right w:val="none" w:sz="0" w:space="0" w:color="auto"/>
                  </w:divBdr>
                  <w:divsChild>
                    <w:div w:id="2100632726">
                      <w:marLeft w:val="0"/>
                      <w:marRight w:val="0"/>
                      <w:marTop w:val="0"/>
                      <w:marBottom w:val="0"/>
                      <w:divBdr>
                        <w:top w:val="none" w:sz="0" w:space="0" w:color="auto"/>
                        <w:left w:val="none" w:sz="0" w:space="0" w:color="auto"/>
                        <w:bottom w:val="none" w:sz="0" w:space="0" w:color="auto"/>
                        <w:right w:val="none" w:sz="0" w:space="0" w:color="auto"/>
                      </w:divBdr>
                    </w:div>
                  </w:divsChild>
                </w:div>
                <w:div w:id="1632402566">
                  <w:marLeft w:val="0"/>
                  <w:marRight w:val="0"/>
                  <w:marTop w:val="0"/>
                  <w:marBottom w:val="0"/>
                  <w:divBdr>
                    <w:top w:val="none" w:sz="0" w:space="0" w:color="auto"/>
                    <w:left w:val="none" w:sz="0" w:space="0" w:color="auto"/>
                    <w:bottom w:val="none" w:sz="0" w:space="0" w:color="auto"/>
                    <w:right w:val="none" w:sz="0" w:space="0" w:color="auto"/>
                  </w:divBdr>
                  <w:divsChild>
                    <w:div w:id="205726898">
                      <w:marLeft w:val="0"/>
                      <w:marRight w:val="0"/>
                      <w:marTop w:val="0"/>
                      <w:marBottom w:val="0"/>
                      <w:divBdr>
                        <w:top w:val="none" w:sz="0" w:space="0" w:color="auto"/>
                        <w:left w:val="none" w:sz="0" w:space="0" w:color="auto"/>
                        <w:bottom w:val="none" w:sz="0" w:space="0" w:color="auto"/>
                        <w:right w:val="none" w:sz="0" w:space="0" w:color="auto"/>
                      </w:divBdr>
                    </w:div>
                  </w:divsChild>
                </w:div>
                <w:div w:id="1978416796">
                  <w:marLeft w:val="0"/>
                  <w:marRight w:val="0"/>
                  <w:marTop w:val="0"/>
                  <w:marBottom w:val="0"/>
                  <w:divBdr>
                    <w:top w:val="none" w:sz="0" w:space="0" w:color="auto"/>
                    <w:left w:val="none" w:sz="0" w:space="0" w:color="auto"/>
                    <w:bottom w:val="none" w:sz="0" w:space="0" w:color="auto"/>
                    <w:right w:val="none" w:sz="0" w:space="0" w:color="auto"/>
                  </w:divBdr>
                  <w:divsChild>
                    <w:div w:id="1161233231">
                      <w:marLeft w:val="0"/>
                      <w:marRight w:val="0"/>
                      <w:marTop w:val="0"/>
                      <w:marBottom w:val="0"/>
                      <w:divBdr>
                        <w:top w:val="none" w:sz="0" w:space="0" w:color="auto"/>
                        <w:left w:val="none" w:sz="0" w:space="0" w:color="auto"/>
                        <w:bottom w:val="none" w:sz="0" w:space="0" w:color="auto"/>
                        <w:right w:val="none" w:sz="0" w:space="0" w:color="auto"/>
                      </w:divBdr>
                    </w:div>
                  </w:divsChild>
                </w:div>
                <w:div w:id="1350839268">
                  <w:marLeft w:val="0"/>
                  <w:marRight w:val="0"/>
                  <w:marTop w:val="0"/>
                  <w:marBottom w:val="0"/>
                  <w:divBdr>
                    <w:top w:val="none" w:sz="0" w:space="0" w:color="auto"/>
                    <w:left w:val="none" w:sz="0" w:space="0" w:color="auto"/>
                    <w:bottom w:val="none" w:sz="0" w:space="0" w:color="auto"/>
                    <w:right w:val="none" w:sz="0" w:space="0" w:color="auto"/>
                  </w:divBdr>
                  <w:divsChild>
                    <w:div w:id="1976131246">
                      <w:marLeft w:val="0"/>
                      <w:marRight w:val="0"/>
                      <w:marTop w:val="0"/>
                      <w:marBottom w:val="0"/>
                      <w:divBdr>
                        <w:top w:val="none" w:sz="0" w:space="0" w:color="auto"/>
                        <w:left w:val="none" w:sz="0" w:space="0" w:color="auto"/>
                        <w:bottom w:val="none" w:sz="0" w:space="0" w:color="auto"/>
                        <w:right w:val="none" w:sz="0" w:space="0" w:color="auto"/>
                      </w:divBdr>
                    </w:div>
                  </w:divsChild>
                </w:div>
                <w:div w:id="767045700">
                  <w:marLeft w:val="0"/>
                  <w:marRight w:val="0"/>
                  <w:marTop w:val="0"/>
                  <w:marBottom w:val="0"/>
                  <w:divBdr>
                    <w:top w:val="none" w:sz="0" w:space="0" w:color="auto"/>
                    <w:left w:val="none" w:sz="0" w:space="0" w:color="auto"/>
                    <w:bottom w:val="none" w:sz="0" w:space="0" w:color="auto"/>
                    <w:right w:val="none" w:sz="0" w:space="0" w:color="auto"/>
                  </w:divBdr>
                  <w:divsChild>
                    <w:div w:id="1874533736">
                      <w:marLeft w:val="0"/>
                      <w:marRight w:val="0"/>
                      <w:marTop w:val="0"/>
                      <w:marBottom w:val="0"/>
                      <w:divBdr>
                        <w:top w:val="none" w:sz="0" w:space="0" w:color="auto"/>
                        <w:left w:val="none" w:sz="0" w:space="0" w:color="auto"/>
                        <w:bottom w:val="none" w:sz="0" w:space="0" w:color="auto"/>
                        <w:right w:val="none" w:sz="0" w:space="0" w:color="auto"/>
                      </w:divBdr>
                    </w:div>
                  </w:divsChild>
                </w:div>
                <w:div w:id="63337655">
                  <w:marLeft w:val="0"/>
                  <w:marRight w:val="0"/>
                  <w:marTop w:val="0"/>
                  <w:marBottom w:val="0"/>
                  <w:divBdr>
                    <w:top w:val="none" w:sz="0" w:space="0" w:color="auto"/>
                    <w:left w:val="none" w:sz="0" w:space="0" w:color="auto"/>
                    <w:bottom w:val="none" w:sz="0" w:space="0" w:color="auto"/>
                    <w:right w:val="none" w:sz="0" w:space="0" w:color="auto"/>
                  </w:divBdr>
                  <w:divsChild>
                    <w:div w:id="721321873">
                      <w:marLeft w:val="0"/>
                      <w:marRight w:val="0"/>
                      <w:marTop w:val="0"/>
                      <w:marBottom w:val="0"/>
                      <w:divBdr>
                        <w:top w:val="none" w:sz="0" w:space="0" w:color="auto"/>
                        <w:left w:val="none" w:sz="0" w:space="0" w:color="auto"/>
                        <w:bottom w:val="none" w:sz="0" w:space="0" w:color="auto"/>
                        <w:right w:val="none" w:sz="0" w:space="0" w:color="auto"/>
                      </w:divBdr>
                    </w:div>
                  </w:divsChild>
                </w:div>
                <w:div w:id="841287021">
                  <w:marLeft w:val="0"/>
                  <w:marRight w:val="0"/>
                  <w:marTop w:val="0"/>
                  <w:marBottom w:val="0"/>
                  <w:divBdr>
                    <w:top w:val="none" w:sz="0" w:space="0" w:color="auto"/>
                    <w:left w:val="none" w:sz="0" w:space="0" w:color="auto"/>
                    <w:bottom w:val="none" w:sz="0" w:space="0" w:color="auto"/>
                    <w:right w:val="none" w:sz="0" w:space="0" w:color="auto"/>
                  </w:divBdr>
                  <w:divsChild>
                    <w:div w:id="1036349429">
                      <w:marLeft w:val="0"/>
                      <w:marRight w:val="0"/>
                      <w:marTop w:val="0"/>
                      <w:marBottom w:val="0"/>
                      <w:divBdr>
                        <w:top w:val="none" w:sz="0" w:space="0" w:color="auto"/>
                        <w:left w:val="none" w:sz="0" w:space="0" w:color="auto"/>
                        <w:bottom w:val="none" w:sz="0" w:space="0" w:color="auto"/>
                        <w:right w:val="none" w:sz="0" w:space="0" w:color="auto"/>
                      </w:divBdr>
                    </w:div>
                  </w:divsChild>
                </w:div>
                <w:div w:id="1323510900">
                  <w:marLeft w:val="0"/>
                  <w:marRight w:val="0"/>
                  <w:marTop w:val="0"/>
                  <w:marBottom w:val="0"/>
                  <w:divBdr>
                    <w:top w:val="none" w:sz="0" w:space="0" w:color="auto"/>
                    <w:left w:val="none" w:sz="0" w:space="0" w:color="auto"/>
                    <w:bottom w:val="none" w:sz="0" w:space="0" w:color="auto"/>
                    <w:right w:val="none" w:sz="0" w:space="0" w:color="auto"/>
                  </w:divBdr>
                  <w:divsChild>
                    <w:div w:id="487866838">
                      <w:marLeft w:val="0"/>
                      <w:marRight w:val="0"/>
                      <w:marTop w:val="0"/>
                      <w:marBottom w:val="0"/>
                      <w:divBdr>
                        <w:top w:val="none" w:sz="0" w:space="0" w:color="auto"/>
                        <w:left w:val="none" w:sz="0" w:space="0" w:color="auto"/>
                        <w:bottom w:val="none" w:sz="0" w:space="0" w:color="auto"/>
                        <w:right w:val="none" w:sz="0" w:space="0" w:color="auto"/>
                      </w:divBdr>
                    </w:div>
                  </w:divsChild>
                </w:div>
                <w:div w:id="1165633799">
                  <w:marLeft w:val="0"/>
                  <w:marRight w:val="0"/>
                  <w:marTop w:val="0"/>
                  <w:marBottom w:val="0"/>
                  <w:divBdr>
                    <w:top w:val="none" w:sz="0" w:space="0" w:color="auto"/>
                    <w:left w:val="none" w:sz="0" w:space="0" w:color="auto"/>
                    <w:bottom w:val="none" w:sz="0" w:space="0" w:color="auto"/>
                    <w:right w:val="none" w:sz="0" w:space="0" w:color="auto"/>
                  </w:divBdr>
                  <w:divsChild>
                    <w:div w:id="90590882">
                      <w:marLeft w:val="0"/>
                      <w:marRight w:val="0"/>
                      <w:marTop w:val="0"/>
                      <w:marBottom w:val="0"/>
                      <w:divBdr>
                        <w:top w:val="none" w:sz="0" w:space="0" w:color="auto"/>
                        <w:left w:val="none" w:sz="0" w:space="0" w:color="auto"/>
                        <w:bottom w:val="none" w:sz="0" w:space="0" w:color="auto"/>
                        <w:right w:val="none" w:sz="0" w:space="0" w:color="auto"/>
                      </w:divBdr>
                    </w:div>
                  </w:divsChild>
                </w:div>
                <w:div w:id="434177602">
                  <w:marLeft w:val="0"/>
                  <w:marRight w:val="0"/>
                  <w:marTop w:val="0"/>
                  <w:marBottom w:val="0"/>
                  <w:divBdr>
                    <w:top w:val="none" w:sz="0" w:space="0" w:color="auto"/>
                    <w:left w:val="none" w:sz="0" w:space="0" w:color="auto"/>
                    <w:bottom w:val="none" w:sz="0" w:space="0" w:color="auto"/>
                    <w:right w:val="none" w:sz="0" w:space="0" w:color="auto"/>
                  </w:divBdr>
                  <w:divsChild>
                    <w:div w:id="73010768">
                      <w:marLeft w:val="0"/>
                      <w:marRight w:val="0"/>
                      <w:marTop w:val="0"/>
                      <w:marBottom w:val="0"/>
                      <w:divBdr>
                        <w:top w:val="none" w:sz="0" w:space="0" w:color="auto"/>
                        <w:left w:val="none" w:sz="0" w:space="0" w:color="auto"/>
                        <w:bottom w:val="none" w:sz="0" w:space="0" w:color="auto"/>
                        <w:right w:val="none" w:sz="0" w:space="0" w:color="auto"/>
                      </w:divBdr>
                    </w:div>
                  </w:divsChild>
                </w:div>
                <w:div w:id="1388186026">
                  <w:marLeft w:val="0"/>
                  <w:marRight w:val="0"/>
                  <w:marTop w:val="0"/>
                  <w:marBottom w:val="0"/>
                  <w:divBdr>
                    <w:top w:val="none" w:sz="0" w:space="0" w:color="auto"/>
                    <w:left w:val="none" w:sz="0" w:space="0" w:color="auto"/>
                    <w:bottom w:val="none" w:sz="0" w:space="0" w:color="auto"/>
                    <w:right w:val="none" w:sz="0" w:space="0" w:color="auto"/>
                  </w:divBdr>
                  <w:divsChild>
                    <w:div w:id="609170785">
                      <w:marLeft w:val="0"/>
                      <w:marRight w:val="0"/>
                      <w:marTop w:val="0"/>
                      <w:marBottom w:val="0"/>
                      <w:divBdr>
                        <w:top w:val="none" w:sz="0" w:space="0" w:color="auto"/>
                        <w:left w:val="none" w:sz="0" w:space="0" w:color="auto"/>
                        <w:bottom w:val="none" w:sz="0" w:space="0" w:color="auto"/>
                        <w:right w:val="none" w:sz="0" w:space="0" w:color="auto"/>
                      </w:divBdr>
                    </w:div>
                  </w:divsChild>
                </w:div>
                <w:div w:id="876819027">
                  <w:marLeft w:val="0"/>
                  <w:marRight w:val="0"/>
                  <w:marTop w:val="0"/>
                  <w:marBottom w:val="0"/>
                  <w:divBdr>
                    <w:top w:val="none" w:sz="0" w:space="0" w:color="auto"/>
                    <w:left w:val="none" w:sz="0" w:space="0" w:color="auto"/>
                    <w:bottom w:val="none" w:sz="0" w:space="0" w:color="auto"/>
                    <w:right w:val="none" w:sz="0" w:space="0" w:color="auto"/>
                  </w:divBdr>
                  <w:divsChild>
                    <w:div w:id="1540438762">
                      <w:marLeft w:val="0"/>
                      <w:marRight w:val="0"/>
                      <w:marTop w:val="0"/>
                      <w:marBottom w:val="0"/>
                      <w:divBdr>
                        <w:top w:val="none" w:sz="0" w:space="0" w:color="auto"/>
                        <w:left w:val="none" w:sz="0" w:space="0" w:color="auto"/>
                        <w:bottom w:val="none" w:sz="0" w:space="0" w:color="auto"/>
                        <w:right w:val="none" w:sz="0" w:space="0" w:color="auto"/>
                      </w:divBdr>
                    </w:div>
                  </w:divsChild>
                </w:div>
                <w:div w:id="440416039">
                  <w:marLeft w:val="0"/>
                  <w:marRight w:val="0"/>
                  <w:marTop w:val="0"/>
                  <w:marBottom w:val="0"/>
                  <w:divBdr>
                    <w:top w:val="none" w:sz="0" w:space="0" w:color="auto"/>
                    <w:left w:val="none" w:sz="0" w:space="0" w:color="auto"/>
                    <w:bottom w:val="none" w:sz="0" w:space="0" w:color="auto"/>
                    <w:right w:val="none" w:sz="0" w:space="0" w:color="auto"/>
                  </w:divBdr>
                  <w:divsChild>
                    <w:div w:id="533811546">
                      <w:marLeft w:val="0"/>
                      <w:marRight w:val="0"/>
                      <w:marTop w:val="0"/>
                      <w:marBottom w:val="0"/>
                      <w:divBdr>
                        <w:top w:val="none" w:sz="0" w:space="0" w:color="auto"/>
                        <w:left w:val="none" w:sz="0" w:space="0" w:color="auto"/>
                        <w:bottom w:val="none" w:sz="0" w:space="0" w:color="auto"/>
                        <w:right w:val="none" w:sz="0" w:space="0" w:color="auto"/>
                      </w:divBdr>
                    </w:div>
                  </w:divsChild>
                </w:div>
                <w:div w:id="518550210">
                  <w:marLeft w:val="0"/>
                  <w:marRight w:val="0"/>
                  <w:marTop w:val="0"/>
                  <w:marBottom w:val="0"/>
                  <w:divBdr>
                    <w:top w:val="none" w:sz="0" w:space="0" w:color="auto"/>
                    <w:left w:val="none" w:sz="0" w:space="0" w:color="auto"/>
                    <w:bottom w:val="none" w:sz="0" w:space="0" w:color="auto"/>
                    <w:right w:val="none" w:sz="0" w:space="0" w:color="auto"/>
                  </w:divBdr>
                  <w:divsChild>
                    <w:div w:id="1550188668">
                      <w:marLeft w:val="0"/>
                      <w:marRight w:val="0"/>
                      <w:marTop w:val="0"/>
                      <w:marBottom w:val="0"/>
                      <w:divBdr>
                        <w:top w:val="none" w:sz="0" w:space="0" w:color="auto"/>
                        <w:left w:val="none" w:sz="0" w:space="0" w:color="auto"/>
                        <w:bottom w:val="none" w:sz="0" w:space="0" w:color="auto"/>
                        <w:right w:val="none" w:sz="0" w:space="0" w:color="auto"/>
                      </w:divBdr>
                    </w:div>
                  </w:divsChild>
                </w:div>
                <w:div w:id="630749383">
                  <w:marLeft w:val="0"/>
                  <w:marRight w:val="0"/>
                  <w:marTop w:val="0"/>
                  <w:marBottom w:val="0"/>
                  <w:divBdr>
                    <w:top w:val="none" w:sz="0" w:space="0" w:color="auto"/>
                    <w:left w:val="none" w:sz="0" w:space="0" w:color="auto"/>
                    <w:bottom w:val="none" w:sz="0" w:space="0" w:color="auto"/>
                    <w:right w:val="none" w:sz="0" w:space="0" w:color="auto"/>
                  </w:divBdr>
                  <w:divsChild>
                    <w:div w:id="748311956">
                      <w:marLeft w:val="0"/>
                      <w:marRight w:val="0"/>
                      <w:marTop w:val="0"/>
                      <w:marBottom w:val="0"/>
                      <w:divBdr>
                        <w:top w:val="none" w:sz="0" w:space="0" w:color="auto"/>
                        <w:left w:val="none" w:sz="0" w:space="0" w:color="auto"/>
                        <w:bottom w:val="none" w:sz="0" w:space="0" w:color="auto"/>
                        <w:right w:val="none" w:sz="0" w:space="0" w:color="auto"/>
                      </w:divBdr>
                    </w:div>
                  </w:divsChild>
                </w:div>
                <w:div w:id="617838478">
                  <w:marLeft w:val="0"/>
                  <w:marRight w:val="0"/>
                  <w:marTop w:val="0"/>
                  <w:marBottom w:val="0"/>
                  <w:divBdr>
                    <w:top w:val="none" w:sz="0" w:space="0" w:color="auto"/>
                    <w:left w:val="none" w:sz="0" w:space="0" w:color="auto"/>
                    <w:bottom w:val="none" w:sz="0" w:space="0" w:color="auto"/>
                    <w:right w:val="none" w:sz="0" w:space="0" w:color="auto"/>
                  </w:divBdr>
                  <w:divsChild>
                    <w:div w:id="476607137">
                      <w:marLeft w:val="0"/>
                      <w:marRight w:val="0"/>
                      <w:marTop w:val="0"/>
                      <w:marBottom w:val="0"/>
                      <w:divBdr>
                        <w:top w:val="none" w:sz="0" w:space="0" w:color="auto"/>
                        <w:left w:val="none" w:sz="0" w:space="0" w:color="auto"/>
                        <w:bottom w:val="none" w:sz="0" w:space="0" w:color="auto"/>
                        <w:right w:val="none" w:sz="0" w:space="0" w:color="auto"/>
                      </w:divBdr>
                    </w:div>
                  </w:divsChild>
                </w:div>
                <w:div w:id="1159422674">
                  <w:marLeft w:val="0"/>
                  <w:marRight w:val="0"/>
                  <w:marTop w:val="0"/>
                  <w:marBottom w:val="0"/>
                  <w:divBdr>
                    <w:top w:val="none" w:sz="0" w:space="0" w:color="auto"/>
                    <w:left w:val="none" w:sz="0" w:space="0" w:color="auto"/>
                    <w:bottom w:val="none" w:sz="0" w:space="0" w:color="auto"/>
                    <w:right w:val="none" w:sz="0" w:space="0" w:color="auto"/>
                  </w:divBdr>
                  <w:divsChild>
                    <w:div w:id="955794986">
                      <w:marLeft w:val="0"/>
                      <w:marRight w:val="0"/>
                      <w:marTop w:val="0"/>
                      <w:marBottom w:val="0"/>
                      <w:divBdr>
                        <w:top w:val="none" w:sz="0" w:space="0" w:color="auto"/>
                        <w:left w:val="none" w:sz="0" w:space="0" w:color="auto"/>
                        <w:bottom w:val="none" w:sz="0" w:space="0" w:color="auto"/>
                        <w:right w:val="none" w:sz="0" w:space="0" w:color="auto"/>
                      </w:divBdr>
                    </w:div>
                  </w:divsChild>
                </w:div>
                <w:div w:id="662201253">
                  <w:marLeft w:val="0"/>
                  <w:marRight w:val="0"/>
                  <w:marTop w:val="0"/>
                  <w:marBottom w:val="0"/>
                  <w:divBdr>
                    <w:top w:val="none" w:sz="0" w:space="0" w:color="auto"/>
                    <w:left w:val="none" w:sz="0" w:space="0" w:color="auto"/>
                    <w:bottom w:val="none" w:sz="0" w:space="0" w:color="auto"/>
                    <w:right w:val="none" w:sz="0" w:space="0" w:color="auto"/>
                  </w:divBdr>
                  <w:divsChild>
                    <w:div w:id="1004431882">
                      <w:marLeft w:val="0"/>
                      <w:marRight w:val="0"/>
                      <w:marTop w:val="0"/>
                      <w:marBottom w:val="0"/>
                      <w:divBdr>
                        <w:top w:val="none" w:sz="0" w:space="0" w:color="auto"/>
                        <w:left w:val="none" w:sz="0" w:space="0" w:color="auto"/>
                        <w:bottom w:val="none" w:sz="0" w:space="0" w:color="auto"/>
                        <w:right w:val="none" w:sz="0" w:space="0" w:color="auto"/>
                      </w:divBdr>
                    </w:div>
                  </w:divsChild>
                </w:div>
                <w:div w:id="650137572">
                  <w:marLeft w:val="0"/>
                  <w:marRight w:val="0"/>
                  <w:marTop w:val="0"/>
                  <w:marBottom w:val="0"/>
                  <w:divBdr>
                    <w:top w:val="none" w:sz="0" w:space="0" w:color="auto"/>
                    <w:left w:val="none" w:sz="0" w:space="0" w:color="auto"/>
                    <w:bottom w:val="none" w:sz="0" w:space="0" w:color="auto"/>
                    <w:right w:val="none" w:sz="0" w:space="0" w:color="auto"/>
                  </w:divBdr>
                  <w:divsChild>
                    <w:div w:id="1426221842">
                      <w:marLeft w:val="0"/>
                      <w:marRight w:val="0"/>
                      <w:marTop w:val="0"/>
                      <w:marBottom w:val="0"/>
                      <w:divBdr>
                        <w:top w:val="none" w:sz="0" w:space="0" w:color="auto"/>
                        <w:left w:val="none" w:sz="0" w:space="0" w:color="auto"/>
                        <w:bottom w:val="none" w:sz="0" w:space="0" w:color="auto"/>
                        <w:right w:val="none" w:sz="0" w:space="0" w:color="auto"/>
                      </w:divBdr>
                    </w:div>
                  </w:divsChild>
                </w:div>
                <w:div w:id="1076516210">
                  <w:marLeft w:val="0"/>
                  <w:marRight w:val="0"/>
                  <w:marTop w:val="0"/>
                  <w:marBottom w:val="0"/>
                  <w:divBdr>
                    <w:top w:val="none" w:sz="0" w:space="0" w:color="auto"/>
                    <w:left w:val="none" w:sz="0" w:space="0" w:color="auto"/>
                    <w:bottom w:val="none" w:sz="0" w:space="0" w:color="auto"/>
                    <w:right w:val="none" w:sz="0" w:space="0" w:color="auto"/>
                  </w:divBdr>
                  <w:divsChild>
                    <w:div w:id="274795826">
                      <w:marLeft w:val="0"/>
                      <w:marRight w:val="0"/>
                      <w:marTop w:val="0"/>
                      <w:marBottom w:val="0"/>
                      <w:divBdr>
                        <w:top w:val="none" w:sz="0" w:space="0" w:color="auto"/>
                        <w:left w:val="none" w:sz="0" w:space="0" w:color="auto"/>
                        <w:bottom w:val="none" w:sz="0" w:space="0" w:color="auto"/>
                        <w:right w:val="none" w:sz="0" w:space="0" w:color="auto"/>
                      </w:divBdr>
                    </w:div>
                  </w:divsChild>
                </w:div>
                <w:div w:id="1304044586">
                  <w:marLeft w:val="0"/>
                  <w:marRight w:val="0"/>
                  <w:marTop w:val="0"/>
                  <w:marBottom w:val="0"/>
                  <w:divBdr>
                    <w:top w:val="none" w:sz="0" w:space="0" w:color="auto"/>
                    <w:left w:val="none" w:sz="0" w:space="0" w:color="auto"/>
                    <w:bottom w:val="none" w:sz="0" w:space="0" w:color="auto"/>
                    <w:right w:val="none" w:sz="0" w:space="0" w:color="auto"/>
                  </w:divBdr>
                  <w:divsChild>
                    <w:div w:id="94516530">
                      <w:marLeft w:val="0"/>
                      <w:marRight w:val="0"/>
                      <w:marTop w:val="0"/>
                      <w:marBottom w:val="0"/>
                      <w:divBdr>
                        <w:top w:val="none" w:sz="0" w:space="0" w:color="auto"/>
                        <w:left w:val="none" w:sz="0" w:space="0" w:color="auto"/>
                        <w:bottom w:val="none" w:sz="0" w:space="0" w:color="auto"/>
                        <w:right w:val="none" w:sz="0" w:space="0" w:color="auto"/>
                      </w:divBdr>
                    </w:div>
                  </w:divsChild>
                </w:div>
                <w:div w:id="388039357">
                  <w:marLeft w:val="0"/>
                  <w:marRight w:val="0"/>
                  <w:marTop w:val="0"/>
                  <w:marBottom w:val="0"/>
                  <w:divBdr>
                    <w:top w:val="none" w:sz="0" w:space="0" w:color="auto"/>
                    <w:left w:val="none" w:sz="0" w:space="0" w:color="auto"/>
                    <w:bottom w:val="none" w:sz="0" w:space="0" w:color="auto"/>
                    <w:right w:val="none" w:sz="0" w:space="0" w:color="auto"/>
                  </w:divBdr>
                  <w:divsChild>
                    <w:div w:id="1608536153">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0"/>
                  <w:marBottom w:val="0"/>
                  <w:divBdr>
                    <w:top w:val="none" w:sz="0" w:space="0" w:color="auto"/>
                    <w:left w:val="none" w:sz="0" w:space="0" w:color="auto"/>
                    <w:bottom w:val="none" w:sz="0" w:space="0" w:color="auto"/>
                    <w:right w:val="none" w:sz="0" w:space="0" w:color="auto"/>
                  </w:divBdr>
                  <w:divsChild>
                    <w:div w:id="132600322">
                      <w:marLeft w:val="0"/>
                      <w:marRight w:val="0"/>
                      <w:marTop w:val="0"/>
                      <w:marBottom w:val="0"/>
                      <w:divBdr>
                        <w:top w:val="none" w:sz="0" w:space="0" w:color="auto"/>
                        <w:left w:val="none" w:sz="0" w:space="0" w:color="auto"/>
                        <w:bottom w:val="none" w:sz="0" w:space="0" w:color="auto"/>
                        <w:right w:val="none" w:sz="0" w:space="0" w:color="auto"/>
                      </w:divBdr>
                    </w:div>
                  </w:divsChild>
                </w:div>
                <w:div w:id="1412041788">
                  <w:marLeft w:val="0"/>
                  <w:marRight w:val="0"/>
                  <w:marTop w:val="0"/>
                  <w:marBottom w:val="0"/>
                  <w:divBdr>
                    <w:top w:val="none" w:sz="0" w:space="0" w:color="auto"/>
                    <w:left w:val="none" w:sz="0" w:space="0" w:color="auto"/>
                    <w:bottom w:val="none" w:sz="0" w:space="0" w:color="auto"/>
                    <w:right w:val="none" w:sz="0" w:space="0" w:color="auto"/>
                  </w:divBdr>
                  <w:divsChild>
                    <w:div w:id="1410349713">
                      <w:marLeft w:val="0"/>
                      <w:marRight w:val="0"/>
                      <w:marTop w:val="0"/>
                      <w:marBottom w:val="0"/>
                      <w:divBdr>
                        <w:top w:val="none" w:sz="0" w:space="0" w:color="auto"/>
                        <w:left w:val="none" w:sz="0" w:space="0" w:color="auto"/>
                        <w:bottom w:val="none" w:sz="0" w:space="0" w:color="auto"/>
                        <w:right w:val="none" w:sz="0" w:space="0" w:color="auto"/>
                      </w:divBdr>
                    </w:div>
                  </w:divsChild>
                </w:div>
                <w:div w:id="1778333383">
                  <w:marLeft w:val="0"/>
                  <w:marRight w:val="0"/>
                  <w:marTop w:val="0"/>
                  <w:marBottom w:val="0"/>
                  <w:divBdr>
                    <w:top w:val="none" w:sz="0" w:space="0" w:color="auto"/>
                    <w:left w:val="none" w:sz="0" w:space="0" w:color="auto"/>
                    <w:bottom w:val="none" w:sz="0" w:space="0" w:color="auto"/>
                    <w:right w:val="none" w:sz="0" w:space="0" w:color="auto"/>
                  </w:divBdr>
                  <w:divsChild>
                    <w:div w:id="1555584385">
                      <w:marLeft w:val="0"/>
                      <w:marRight w:val="0"/>
                      <w:marTop w:val="0"/>
                      <w:marBottom w:val="0"/>
                      <w:divBdr>
                        <w:top w:val="none" w:sz="0" w:space="0" w:color="auto"/>
                        <w:left w:val="none" w:sz="0" w:space="0" w:color="auto"/>
                        <w:bottom w:val="none" w:sz="0" w:space="0" w:color="auto"/>
                        <w:right w:val="none" w:sz="0" w:space="0" w:color="auto"/>
                      </w:divBdr>
                    </w:div>
                  </w:divsChild>
                </w:div>
                <w:div w:id="1624969070">
                  <w:marLeft w:val="0"/>
                  <w:marRight w:val="0"/>
                  <w:marTop w:val="0"/>
                  <w:marBottom w:val="0"/>
                  <w:divBdr>
                    <w:top w:val="none" w:sz="0" w:space="0" w:color="auto"/>
                    <w:left w:val="none" w:sz="0" w:space="0" w:color="auto"/>
                    <w:bottom w:val="none" w:sz="0" w:space="0" w:color="auto"/>
                    <w:right w:val="none" w:sz="0" w:space="0" w:color="auto"/>
                  </w:divBdr>
                  <w:divsChild>
                    <w:div w:id="263344933">
                      <w:marLeft w:val="0"/>
                      <w:marRight w:val="0"/>
                      <w:marTop w:val="0"/>
                      <w:marBottom w:val="0"/>
                      <w:divBdr>
                        <w:top w:val="none" w:sz="0" w:space="0" w:color="auto"/>
                        <w:left w:val="none" w:sz="0" w:space="0" w:color="auto"/>
                        <w:bottom w:val="none" w:sz="0" w:space="0" w:color="auto"/>
                        <w:right w:val="none" w:sz="0" w:space="0" w:color="auto"/>
                      </w:divBdr>
                    </w:div>
                  </w:divsChild>
                </w:div>
                <w:div w:id="1868640585">
                  <w:marLeft w:val="0"/>
                  <w:marRight w:val="0"/>
                  <w:marTop w:val="0"/>
                  <w:marBottom w:val="0"/>
                  <w:divBdr>
                    <w:top w:val="none" w:sz="0" w:space="0" w:color="auto"/>
                    <w:left w:val="none" w:sz="0" w:space="0" w:color="auto"/>
                    <w:bottom w:val="none" w:sz="0" w:space="0" w:color="auto"/>
                    <w:right w:val="none" w:sz="0" w:space="0" w:color="auto"/>
                  </w:divBdr>
                  <w:divsChild>
                    <w:div w:id="1895694646">
                      <w:marLeft w:val="0"/>
                      <w:marRight w:val="0"/>
                      <w:marTop w:val="0"/>
                      <w:marBottom w:val="0"/>
                      <w:divBdr>
                        <w:top w:val="none" w:sz="0" w:space="0" w:color="auto"/>
                        <w:left w:val="none" w:sz="0" w:space="0" w:color="auto"/>
                        <w:bottom w:val="none" w:sz="0" w:space="0" w:color="auto"/>
                        <w:right w:val="none" w:sz="0" w:space="0" w:color="auto"/>
                      </w:divBdr>
                    </w:div>
                  </w:divsChild>
                </w:div>
                <w:div w:id="2101365815">
                  <w:marLeft w:val="0"/>
                  <w:marRight w:val="0"/>
                  <w:marTop w:val="0"/>
                  <w:marBottom w:val="0"/>
                  <w:divBdr>
                    <w:top w:val="none" w:sz="0" w:space="0" w:color="auto"/>
                    <w:left w:val="none" w:sz="0" w:space="0" w:color="auto"/>
                    <w:bottom w:val="none" w:sz="0" w:space="0" w:color="auto"/>
                    <w:right w:val="none" w:sz="0" w:space="0" w:color="auto"/>
                  </w:divBdr>
                  <w:divsChild>
                    <w:div w:id="1537964978">
                      <w:marLeft w:val="0"/>
                      <w:marRight w:val="0"/>
                      <w:marTop w:val="0"/>
                      <w:marBottom w:val="0"/>
                      <w:divBdr>
                        <w:top w:val="none" w:sz="0" w:space="0" w:color="auto"/>
                        <w:left w:val="none" w:sz="0" w:space="0" w:color="auto"/>
                        <w:bottom w:val="none" w:sz="0" w:space="0" w:color="auto"/>
                        <w:right w:val="none" w:sz="0" w:space="0" w:color="auto"/>
                      </w:divBdr>
                    </w:div>
                  </w:divsChild>
                </w:div>
                <w:div w:id="1428890249">
                  <w:marLeft w:val="0"/>
                  <w:marRight w:val="0"/>
                  <w:marTop w:val="0"/>
                  <w:marBottom w:val="0"/>
                  <w:divBdr>
                    <w:top w:val="none" w:sz="0" w:space="0" w:color="auto"/>
                    <w:left w:val="none" w:sz="0" w:space="0" w:color="auto"/>
                    <w:bottom w:val="none" w:sz="0" w:space="0" w:color="auto"/>
                    <w:right w:val="none" w:sz="0" w:space="0" w:color="auto"/>
                  </w:divBdr>
                  <w:divsChild>
                    <w:div w:id="2009940315">
                      <w:marLeft w:val="0"/>
                      <w:marRight w:val="0"/>
                      <w:marTop w:val="0"/>
                      <w:marBottom w:val="0"/>
                      <w:divBdr>
                        <w:top w:val="none" w:sz="0" w:space="0" w:color="auto"/>
                        <w:left w:val="none" w:sz="0" w:space="0" w:color="auto"/>
                        <w:bottom w:val="none" w:sz="0" w:space="0" w:color="auto"/>
                        <w:right w:val="none" w:sz="0" w:space="0" w:color="auto"/>
                      </w:divBdr>
                    </w:div>
                  </w:divsChild>
                </w:div>
                <w:div w:id="1269002258">
                  <w:marLeft w:val="0"/>
                  <w:marRight w:val="0"/>
                  <w:marTop w:val="0"/>
                  <w:marBottom w:val="0"/>
                  <w:divBdr>
                    <w:top w:val="none" w:sz="0" w:space="0" w:color="auto"/>
                    <w:left w:val="none" w:sz="0" w:space="0" w:color="auto"/>
                    <w:bottom w:val="none" w:sz="0" w:space="0" w:color="auto"/>
                    <w:right w:val="none" w:sz="0" w:space="0" w:color="auto"/>
                  </w:divBdr>
                  <w:divsChild>
                    <w:div w:id="1755201659">
                      <w:marLeft w:val="0"/>
                      <w:marRight w:val="0"/>
                      <w:marTop w:val="0"/>
                      <w:marBottom w:val="0"/>
                      <w:divBdr>
                        <w:top w:val="none" w:sz="0" w:space="0" w:color="auto"/>
                        <w:left w:val="none" w:sz="0" w:space="0" w:color="auto"/>
                        <w:bottom w:val="none" w:sz="0" w:space="0" w:color="auto"/>
                        <w:right w:val="none" w:sz="0" w:space="0" w:color="auto"/>
                      </w:divBdr>
                    </w:div>
                  </w:divsChild>
                </w:div>
                <w:div w:id="1557089655">
                  <w:marLeft w:val="0"/>
                  <w:marRight w:val="0"/>
                  <w:marTop w:val="0"/>
                  <w:marBottom w:val="0"/>
                  <w:divBdr>
                    <w:top w:val="none" w:sz="0" w:space="0" w:color="auto"/>
                    <w:left w:val="none" w:sz="0" w:space="0" w:color="auto"/>
                    <w:bottom w:val="none" w:sz="0" w:space="0" w:color="auto"/>
                    <w:right w:val="none" w:sz="0" w:space="0" w:color="auto"/>
                  </w:divBdr>
                  <w:divsChild>
                    <w:div w:id="421147233">
                      <w:marLeft w:val="0"/>
                      <w:marRight w:val="0"/>
                      <w:marTop w:val="0"/>
                      <w:marBottom w:val="0"/>
                      <w:divBdr>
                        <w:top w:val="none" w:sz="0" w:space="0" w:color="auto"/>
                        <w:left w:val="none" w:sz="0" w:space="0" w:color="auto"/>
                        <w:bottom w:val="none" w:sz="0" w:space="0" w:color="auto"/>
                        <w:right w:val="none" w:sz="0" w:space="0" w:color="auto"/>
                      </w:divBdr>
                    </w:div>
                  </w:divsChild>
                </w:div>
                <w:div w:id="1787189739">
                  <w:marLeft w:val="0"/>
                  <w:marRight w:val="0"/>
                  <w:marTop w:val="0"/>
                  <w:marBottom w:val="0"/>
                  <w:divBdr>
                    <w:top w:val="none" w:sz="0" w:space="0" w:color="auto"/>
                    <w:left w:val="none" w:sz="0" w:space="0" w:color="auto"/>
                    <w:bottom w:val="none" w:sz="0" w:space="0" w:color="auto"/>
                    <w:right w:val="none" w:sz="0" w:space="0" w:color="auto"/>
                  </w:divBdr>
                  <w:divsChild>
                    <w:div w:id="2106805496">
                      <w:marLeft w:val="0"/>
                      <w:marRight w:val="0"/>
                      <w:marTop w:val="0"/>
                      <w:marBottom w:val="0"/>
                      <w:divBdr>
                        <w:top w:val="none" w:sz="0" w:space="0" w:color="auto"/>
                        <w:left w:val="none" w:sz="0" w:space="0" w:color="auto"/>
                        <w:bottom w:val="none" w:sz="0" w:space="0" w:color="auto"/>
                        <w:right w:val="none" w:sz="0" w:space="0" w:color="auto"/>
                      </w:divBdr>
                    </w:div>
                  </w:divsChild>
                </w:div>
                <w:div w:id="272445690">
                  <w:marLeft w:val="0"/>
                  <w:marRight w:val="0"/>
                  <w:marTop w:val="0"/>
                  <w:marBottom w:val="0"/>
                  <w:divBdr>
                    <w:top w:val="none" w:sz="0" w:space="0" w:color="auto"/>
                    <w:left w:val="none" w:sz="0" w:space="0" w:color="auto"/>
                    <w:bottom w:val="none" w:sz="0" w:space="0" w:color="auto"/>
                    <w:right w:val="none" w:sz="0" w:space="0" w:color="auto"/>
                  </w:divBdr>
                  <w:divsChild>
                    <w:div w:id="944505923">
                      <w:marLeft w:val="0"/>
                      <w:marRight w:val="0"/>
                      <w:marTop w:val="0"/>
                      <w:marBottom w:val="0"/>
                      <w:divBdr>
                        <w:top w:val="none" w:sz="0" w:space="0" w:color="auto"/>
                        <w:left w:val="none" w:sz="0" w:space="0" w:color="auto"/>
                        <w:bottom w:val="none" w:sz="0" w:space="0" w:color="auto"/>
                        <w:right w:val="none" w:sz="0" w:space="0" w:color="auto"/>
                      </w:divBdr>
                    </w:div>
                  </w:divsChild>
                </w:div>
                <w:div w:id="138739782">
                  <w:marLeft w:val="0"/>
                  <w:marRight w:val="0"/>
                  <w:marTop w:val="0"/>
                  <w:marBottom w:val="0"/>
                  <w:divBdr>
                    <w:top w:val="none" w:sz="0" w:space="0" w:color="auto"/>
                    <w:left w:val="none" w:sz="0" w:space="0" w:color="auto"/>
                    <w:bottom w:val="none" w:sz="0" w:space="0" w:color="auto"/>
                    <w:right w:val="none" w:sz="0" w:space="0" w:color="auto"/>
                  </w:divBdr>
                  <w:divsChild>
                    <w:div w:id="257100991">
                      <w:marLeft w:val="0"/>
                      <w:marRight w:val="0"/>
                      <w:marTop w:val="0"/>
                      <w:marBottom w:val="0"/>
                      <w:divBdr>
                        <w:top w:val="none" w:sz="0" w:space="0" w:color="auto"/>
                        <w:left w:val="none" w:sz="0" w:space="0" w:color="auto"/>
                        <w:bottom w:val="none" w:sz="0" w:space="0" w:color="auto"/>
                        <w:right w:val="none" w:sz="0" w:space="0" w:color="auto"/>
                      </w:divBdr>
                    </w:div>
                  </w:divsChild>
                </w:div>
                <w:div w:id="843320481">
                  <w:marLeft w:val="0"/>
                  <w:marRight w:val="0"/>
                  <w:marTop w:val="0"/>
                  <w:marBottom w:val="0"/>
                  <w:divBdr>
                    <w:top w:val="none" w:sz="0" w:space="0" w:color="auto"/>
                    <w:left w:val="none" w:sz="0" w:space="0" w:color="auto"/>
                    <w:bottom w:val="none" w:sz="0" w:space="0" w:color="auto"/>
                    <w:right w:val="none" w:sz="0" w:space="0" w:color="auto"/>
                  </w:divBdr>
                  <w:divsChild>
                    <w:div w:id="302082163">
                      <w:marLeft w:val="0"/>
                      <w:marRight w:val="0"/>
                      <w:marTop w:val="0"/>
                      <w:marBottom w:val="0"/>
                      <w:divBdr>
                        <w:top w:val="none" w:sz="0" w:space="0" w:color="auto"/>
                        <w:left w:val="none" w:sz="0" w:space="0" w:color="auto"/>
                        <w:bottom w:val="none" w:sz="0" w:space="0" w:color="auto"/>
                        <w:right w:val="none" w:sz="0" w:space="0" w:color="auto"/>
                      </w:divBdr>
                    </w:div>
                  </w:divsChild>
                </w:div>
                <w:div w:id="1115297081">
                  <w:marLeft w:val="0"/>
                  <w:marRight w:val="0"/>
                  <w:marTop w:val="0"/>
                  <w:marBottom w:val="0"/>
                  <w:divBdr>
                    <w:top w:val="none" w:sz="0" w:space="0" w:color="auto"/>
                    <w:left w:val="none" w:sz="0" w:space="0" w:color="auto"/>
                    <w:bottom w:val="none" w:sz="0" w:space="0" w:color="auto"/>
                    <w:right w:val="none" w:sz="0" w:space="0" w:color="auto"/>
                  </w:divBdr>
                  <w:divsChild>
                    <w:div w:id="113256769">
                      <w:marLeft w:val="0"/>
                      <w:marRight w:val="0"/>
                      <w:marTop w:val="0"/>
                      <w:marBottom w:val="0"/>
                      <w:divBdr>
                        <w:top w:val="none" w:sz="0" w:space="0" w:color="auto"/>
                        <w:left w:val="none" w:sz="0" w:space="0" w:color="auto"/>
                        <w:bottom w:val="none" w:sz="0" w:space="0" w:color="auto"/>
                        <w:right w:val="none" w:sz="0" w:space="0" w:color="auto"/>
                      </w:divBdr>
                    </w:div>
                  </w:divsChild>
                </w:div>
                <w:div w:id="1931815440">
                  <w:marLeft w:val="0"/>
                  <w:marRight w:val="0"/>
                  <w:marTop w:val="0"/>
                  <w:marBottom w:val="0"/>
                  <w:divBdr>
                    <w:top w:val="none" w:sz="0" w:space="0" w:color="auto"/>
                    <w:left w:val="none" w:sz="0" w:space="0" w:color="auto"/>
                    <w:bottom w:val="none" w:sz="0" w:space="0" w:color="auto"/>
                    <w:right w:val="none" w:sz="0" w:space="0" w:color="auto"/>
                  </w:divBdr>
                  <w:divsChild>
                    <w:div w:id="1057628499">
                      <w:marLeft w:val="0"/>
                      <w:marRight w:val="0"/>
                      <w:marTop w:val="0"/>
                      <w:marBottom w:val="0"/>
                      <w:divBdr>
                        <w:top w:val="none" w:sz="0" w:space="0" w:color="auto"/>
                        <w:left w:val="none" w:sz="0" w:space="0" w:color="auto"/>
                        <w:bottom w:val="none" w:sz="0" w:space="0" w:color="auto"/>
                        <w:right w:val="none" w:sz="0" w:space="0" w:color="auto"/>
                      </w:divBdr>
                    </w:div>
                  </w:divsChild>
                </w:div>
                <w:div w:id="163984496">
                  <w:marLeft w:val="0"/>
                  <w:marRight w:val="0"/>
                  <w:marTop w:val="0"/>
                  <w:marBottom w:val="0"/>
                  <w:divBdr>
                    <w:top w:val="none" w:sz="0" w:space="0" w:color="auto"/>
                    <w:left w:val="none" w:sz="0" w:space="0" w:color="auto"/>
                    <w:bottom w:val="none" w:sz="0" w:space="0" w:color="auto"/>
                    <w:right w:val="none" w:sz="0" w:space="0" w:color="auto"/>
                  </w:divBdr>
                  <w:divsChild>
                    <w:div w:id="705720505">
                      <w:marLeft w:val="0"/>
                      <w:marRight w:val="0"/>
                      <w:marTop w:val="0"/>
                      <w:marBottom w:val="0"/>
                      <w:divBdr>
                        <w:top w:val="none" w:sz="0" w:space="0" w:color="auto"/>
                        <w:left w:val="none" w:sz="0" w:space="0" w:color="auto"/>
                        <w:bottom w:val="none" w:sz="0" w:space="0" w:color="auto"/>
                        <w:right w:val="none" w:sz="0" w:space="0" w:color="auto"/>
                      </w:divBdr>
                    </w:div>
                  </w:divsChild>
                </w:div>
                <w:div w:id="1571646945">
                  <w:marLeft w:val="0"/>
                  <w:marRight w:val="0"/>
                  <w:marTop w:val="0"/>
                  <w:marBottom w:val="0"/>
                  <w:divBdr>
                    <w:top w:val="none" w:sz="0" w:space="0" w:color="auto"/>
                    <w:left w:val="none" w:sz="0" w:space="0" w:color="auto"/>
                    <w:bottom w:val="none" w:sz="0" w:space="0" w:color="auto"/>
                    <w:right w:val="none" w:sz="0" w:space="0" w:color="auto"/>
                  </w:divBdr>
                  <w:divsChild>
                    <w:div w:id="1002506767">
                      <w:marLeft w:val="0"/>
                      <w:marRight w:val="0"/>
                      <w:marTop w:val="0"/>
                      <w:marBottom w:val="0"/>
                      <w:divBdr>
                        <w:top w:val="none" w:sz="0" w:space="0" w:color="auto"/>
                        <w:left w:val="none" w:sz="0" w:space="0" w:color="auto"/>
                        <w:bottom w:val="none" w:sz="0" w:space="0" w:color="auto"/>
                        <w:right w:val="none" w:sz="0" w:space="0" w:color="auto"/>
                      </w:divBdr>
                    </w:div>
                  </w:divsChild>
                </w:div>
                <w:div w:id="1919241718">
                  <w:marLeft w:val="0"/>
                  <w:marRight w:val="0"/>
                  <w:marTop w:val="0"/>
                  <w:marBottom w:val="0"/>
                  <w:divBdr>
                    <w:top w:val="none" w:sz="0" w:space="0" w:color="auto"/>
                    <w:left w:val="none" w:sz="0" w:space="0" w:color="auto"/>
                    <w:bottom w:val="none" w:sz="0" w:space="0" w:color="auto"/>
                    <w:right w:val="none" w:sz="0" w:space="0" w:color="auto"/>
                  </w:divBdr>
                  <w:divsChild>
                    <w:div w:id="1816755832">
                      <w:marLeft w:val="0"/>
                      <w:marRight w:val="0"/>
                      <w:marTop w:val="0"/>
                      <w:marBottom w:val="0"/>
                      <w:divBdr>
                        <w:top w:val="none" w:sz="0" w:space="0" w:color="auto"/>
                        <w:left w:val="none" w:sz="0" w:space="0" w:color="auto"/>
                        <w:bottom w:val="none" w:sz="0" w:space="0" w:color="auto"/>
                        <w:right w:val="none" w:sz="0" w:space="0" w:color="auto"/>
                      </w:divBdr>
                    </w:div>
                  </w:divsChild>
                </w:div>
                <w:div w:id="522742657">
                  <w:marLeft w:val="0"/>
                  <w:marRight w:val="0"/>
                  <w:marTop w:val="0"/>
                  <w:marBottom w:val="0"/>
                  <w:divBdr>
                    <w:top w:val="none" w:sz="0" w:space="0" w:color="auto"/>
                    <w:left w:val="none" w:sz="0" w:space="0" w:color="auto"/>
                    <w:bottom w:val="none" w:sz="0" w:space="0" w:color="auto"/>
                    <w:right w:val="none" w:sz="0" w:space="0" w:color="auto"/>
                  </w:divBdr>
                  <w:divsChild>
                    <w:div w:id="110370318">
                      <w:marLeft w:val="0"/>
                      <w:marRight w:val="0"/>
                      <w:marTop w:val="0"/>
                      <w:marBottom w:val="0"/>
                      <w:divBdr>
                        <w:top w:val="none" w:sz="0" w:space="0" w:color="auto"/>
                        <w:left w:val="none" w:sz="0" w:space="0" w:color="auto"/>
                        <w:bottom w:val="none" w:sz="0" w:space="0" w:color="auto"/>
                        <w:right w:val="none" w:sz="0" w:space="0" w:color="auto"/>
                      </w:divBdr>
                    </w:div>
                  </w:divsChild>
                </w:div>
                <w:div w:id="988481093">
                  <w:marLeft w:val="0"/>
                  <w:marRight w:val="0"/>
                  <w:marTop w:val="0"/>
                  <w:marBottom w:val="0"/>
                  <w:divBdr>
                    <w:top w:val="none" w:sz="0" w:space="0" w:color="auto"/>
                    <w:left w:val="none" w:sz="0" w:space="0" w:color="auto"/>
                    <w:bottom w:val="none" w:sz="0" w:space="0" w:color="auto"/>
                    <w:right w:val="none" w:sz="0" w:space="0" w:color="auto"/>
                  </w:divBdr>
                  <w:divsChild>
                    <w:div w:id="1830708696">
                      <w:marLeft w:val="0"/>
                      <w:marRight w:val="0"/>
                      <w:marTop w:val="0"/>
                      <w:marBottom w:val="0"/>
                      <w:divBdr>
                        <w:top w:val="none" w:sz="0" w:space="0" w:color="auto"/>
                        <w:left w:val="none" w:sz="0" w:space="0" w:color="auto"/>
                        <w:bottom w:val="none" w:sz="0" w:space="0" w:color="auto"/>
                        <w:right w:val="none" w:sz="0" w:space="0" w:color="auto"/>
                      </w:divBdr>
                    </w:div>
                  </w:divsChild>
                </w:div>
                <w:div w:id="914242663">
                  <w:marLeft w:val="0"/>
                  <w:marRight w:val="0"/>
                  <w:marTop w:val="0"/>
                  <w:marBottom w:val="0"/>
                  <w:divBdr>
                    <w:top w:val="none" w:sz="0" w:space="0" w:color="auto"/>
                    <w:left w:val="none" w:sz="0" w:space="0" w:color="auto"/>
                    <w:bottom w:val="none" w:sz="0" w:space="0" w:color="auto"/>
                    <w:right w:val="none" w:sz="0" w:space="0" w:color="auto"/>
                  </w:divBdr>
                  <w:divsChild>
                    <w:div w:id="449855827">
                      <w:marLeft w:val="0"/>
                      <w:marRight w:val="0"/>
                      <w:marTop w:val="0"/>
                      <w:marBottom w:val="0"/>
                      <w:divBdr>
                        <w:top w:val="none" w:sz="0" w:space="0" w:color="auto"/>
                        <w:left w:val="none" w:sz="0" w:space="0" w:color="auto"/>
                        <w:bottom w:val="none" w:sz="0" w:space="0" w:color="auto"/>
                        <w:right w:val="none" w:sz="0" w:space="0" w:color="auto"/>
                      </w:divBdr>
                    </w:div>
                  </w:divsChild>
                </w:div>
                <w:div w:id="1186748273">
                  <w:marLeft w:val="0"/>
                  <w:marRight w:val="0"/>
                  <w:marTop w:val="0"/>
                  <w:marBottom w:val="0"/>
                  <w:divBdr>
                    <w:top w:val="none" w:sz="0" w:space="0" w:color="auto"/>
                    <w:left w:val="none" w:sz="0" w:space="0" w:color="auto"/>
                    <w:bottom w:val="none" w:sz="0" w:space="0" w:color="auto"/>
                    <w:right w:val="none" w:sz="0" w:space="0" w:color="auto"/>
                  </w:divBdr>
                  <w:divsChild>
                    <w:div w:id="1715344651">
                      <w:marLeft w:val="0"/>
                      <w:marRight w:val="0"/>
                      <w:marTop w:val="0"/>
                      <w:marBottom w:val="0"/>
                      <w:divBdr>
                        <w:top w:val="none" w:sz="0" w:space="0" w:color="auto"/>
                        <w:left w:val="none" w:sz="0" w:space="0" w:color="auto"/>
                        <w:bottom w:val="none" w:sz="0" w:space="0" w:color="auto"/>
                        <w:right w:val="none" w:sz="0" w:space="0" w:color="auto"/>
                      </w:divBdr>
                    </w:div>
                  </w:divsChild>
                </w:div>
                <w:div w:id="300307420">
                  <w:marLeft w:val="0"/>
                  <w:marRight w:val="0"/>
                  <w:marTop w:val="0"/>
                  <w:marBottom w:val="0"/>
                  <w:divBdr>
                    <w:top w:val="none" w:sz="0" w:space="0" w:color="auto"/>
                    <w:left w:val="none" w:sz="0" w:space="0" w:color="auto"/>
                    <w:bottom w:val="none" w:sz="0" w:space="0" w:color="auto"/>
                    <w:right w:val="none" w:sz="0" w:space="0" w:color="auto"/>
                  </w:divBdr>
                  <w:divsChild>
                    <w:div w:id="453985395">
                      <w:marLeft w:val="0"/>
                      <w:marRight w:val="0"/>
                      <w:marTop w:val="0"/>
                      <w:marBottom w:val="0"/>
                      <w:divBdr>
                        <w:top w:val="none" w:sz="0" w:space="0" w:color="auto"/>
                        <w:left w:val="none" w:sz="0" w:space="0" w:color="auto"/>
                        <w:bottom w:val="none" w:sz="0" w:space="0" w:color="auto"/>
                        <w:right w:val="none" w:sz="0" w:space="0" w:color="auto"/>
                      </w:divBdr>
                    </w:div>
                  </w:divsChild>
                </w:div>
                <w:div w:id="660305954">
                  <w:marLeft w:val="0"/>
                  <w:marRight w:val="0"/>
                  <w:marTop w:val="0"/>
                  <w:marBottom w:val="0"/>
                  <w:divBdr>
                    <w:top w:val="none" w:sz="0" w:space="0" w:color="auto"/>
                    <w:left w:val="none" w:sz="0" w:space="0" w:color="auto"/>
                    <w:bottom w:val="none" w:sz="0" w:space="0" w:color="auto"/>
                    <w:right w:val="none" w:sz="0" w:space="0" w:color="auto"/>
                  </w:divBdr>
                  <w:divsChild>
                    <w:div w:id="1390954799">
                      <w:marLeft w:val="0"/>
                      <w:marRight w:val="0"/>
                      <w:marTop w:val="0"/>
                      <w:marBottom w:val="0"/>
                      <w:divBdr>
                        <w:top w:val="none" w:sz="0" w:space="0" w:color="auto"/>
                        <w:left w:val="none" w:sz="0" w:space="0" w:color="auto"/>
                        <w:bottom w:val="none" w:sz="0" w:space="0" w:color="auto"/>
                        <w:right w:val="none" w:sz="0" w:space="0" w:color="auto"/>
                      </w:divBdr>
                    </w:div>
                  </w:divsChild>
                </w:div>
                <w:div w:id="889808655">
                  <w:marLeft w:val="0"/>
                  <w:marRight w:val="0"/>
                  <w:marTop w:val="0"/>
                  <w:marBottom w:val="0"/>
                  <w:divBdr>
                    <w:top w:val="none" w:sz="0" w:space="0" w:color="auto"/>
                    <w:left w:val="none" w:sz="0" w:space="0" w:color="auto"/>
                    <w:bottom w:val="none" w:sz="0" w:space="0" w:color="auto"/>
                    <w:right w:val="none" w:sz="0" w:space="0" w:color="auto"/>
                  </w:divBdr>
                  <w:divsChild>
                    <w:div w:id="1279415650">
                      <w:marLeft w:val="0"/>
                      <w:marRight w:val="0"/>
                      <w:marTop w:val="0"/>
                      <w:marBottom w:val="0"/>
                      <w:divBdr>
                        <w:top w:val="none" w:sz="0" w:space="0" w:color="auto"/>
                        <w:left w:val="none" w:sz="0" w:space="0" w:color="auto"/>
                        <w:bottom w:val="none" w:sz="0" w:space="0" w:color="auto"/>
                        <w:right w:val="none" w:sz="0" w:space="0" w:color="auto"/>
                      </w:divBdr>
                    </w:div>
                  </w:divsChild>
                </w:div>
                <w:div w:id="759522257">
                  <w:marLeft w:val="0"/>
                  <w:marRight w:val="0"/>
                  <w:marTop w:val="0"/>
                  <w:marBottom w:val="0"/>
                  <w:divBdr>
                    <w:top w:val="none" w:sz="0" w:space="0" w:color="auto"/>
                    <w:left w:val="none" w:sz="0" w:space="0" w:color="auto"/>
                    <w:bottom w:val="none" w:sz="0" w:space="0" w:color="auto"/>
                    <w:right w:val="none" w:sz="0" w:space="0" w:color="auto"/>
                  </w:divBdr>
                  <w:divsChild>
                    <w:div w:id="1107624394">
                      <w:marLeft w:val="0"/>
                      <w:marRight w:val="0"/>
                      <w:marTop w:val="0"/>
                      <w:marBottom w:val="0"/>
                      <w:divBdr>
                        <w:top w:val="none" w:sz="0" w:space="0" w:color="auto"/>
                        <w:left w:val="none" w:sz="0" w:space="0" w:color="auto"/>
                        <w:bottom w:val="none" w:sz="0" w:space="0" w:color="auto"/>
                        <w:right w:val="none" w:sz="0" w:space="0" w:color="auto"/>
                      </w:divBdr>
                    </w:div>
                  </w:divsChild>
                </w:div>
                <w:div w:id="1726101213">
                  <w:marLeft w:val="0"/>
                  <w:marRight w:val="0"/>
                  <w:marTop w:val="0"/>
                  <w:marBottom w:val="0"/>
                  <w:divBdr>
                    <w:top w:val="none" w:sz="0" w:space="0" w:color="auto"/>
                    <w:left w:val="none" w:sz="0" w:space="0" w:color="auto"/>
                    <w:bottom w:val="none" w:sz="0" w:space="0" w:color="auto"/>
                    <w:right w:val="none" w:sz="0" w:space="0" w:color="auto"/>
                  </w:divBdr>
                  <w:divsChild>
                    <w:div w:id="2028169506">
                      <w:marLeft w:val="0"/>
                      <w:marRight w:val="0"/>
                      <w:marTop w:val="0"/>
                      <w:marBottom w:val="0"/>
                      <w:divBdr>
                        <w:top w:val="none" w:sz="0" w:space="0" w:color="auto"/>
                        <w:left w:val="none" w:sz="0" w:space="0" w:color="auto"/>
                        <w:bottom w:val="none" w:sz="0" w:space="0" w:color="auto"/>
                        <w:right w:val="none" w:sz="0" w:space="0" w:color="auto"/>
                      </w:divBdr>
                    </w:div>
                  </w:divsChild>
                </w:div>
                <w:div w:id="1538006043">
                  <w:marLeft w:val="0"/>
                  <w:marRight w:val="0"/>
                  <w:marTop w:val="0"/>
                  <w:marBottom w:val="0"/>
                  <w:divBdr>
                    <w:top w:val="none" w:sz="0" w:space="0" w:color="auto"/>
                    <w:left w:val="none" w:sz="0" w:space="0" w:color="auto"/>
                    <w:bottom w:val="none" w:sz="0" w:space="0" w:color="auto"/>
                    <w:right w:val="none" w:sz="0" w:space="0" w:color="auto"/>
                  </w:divBdr>
                  <w:divsChild>
                    <w:div w:id="1594975989">
                      <w:marLeft w:val="0"/>
                      <w:marRight w:val="0"/>
                      <w:marTop w:val="0"/>
                      <w:marBottom w:val="0"/>
                      <w:divBdr>
                        <w:top w:val="none" w:sz="0" w:space="0" w:color="auto"/>
                        <w:left w:val="none" w:sz="0" w:space="0" w:color="auto"/>
                        <w:bottom w:val="none" w:sz="0" w:space="0" w:color="auto"/>
                        <w:right w:val="none" w:sz="0" w:space="0" w:color="auto"/>
                      </w:divBdr>
                    </w:div>
                  </w:divsChild>
                </w:div>
                <w:div w:id="32077991">
                  <w:marLeft w:val="0"/>
                  <w:marRight w:val="0"/>
                  <w:marTop w:val="0"/>
                  <w:marBottom w:val="0"/>
                  <w:divBdr>
                    <w:top w:val="none" w:sz="0" w:space="0" w:color="auto"/>
                    <w:left w:val="none" w:sz="0" w:space="0" w:color="auto"/>
                    <w:bottom w:val="none" w:sz="0" w:space="0" w:color="auto"/>
                    <w:right w:val="none" w:sz="0" w:space="0" w:color="auto"/>
                  </w:divBdr>
                  <w:divsChild>
                    <w:div w:id="1209494993">
                      <w:marLeft w:val="0"/>
                      <w:marRight w:val="0"/>
                      <w:marTop w:val="0"/>
                      <w:marBottom w:val="0"/>
                      <w:divBdr>
                        <w:top w:val="none" w:sz="0" w:space="0" w:color="auto"/>
                        <w:left w:val="none" w:sz="0" w:space="0" w:color="auto"/>
                        <w:bottom w:val="none" w:sz="0" w:space="0" w:color="auto"/>
                        <w:right w:val="none" w:sz="0" w:space="0" w:color="auto"/>
                      </w:divBdr>
                    </w:div>
                  </w:divsChild>
                </w:div>
                <w:div w:id="66652837">
                  <w:marLeft w:val="0"/>
                  <w:marRight w:val="0"/>
                  <w:marTop w:val="0"/>
                  <w:marBottom w:val="0"/>
                  <w:divBdr>
                    <w:top w:val="none" w:sz="0" w:space="0" w:color="auto"/>
                    <w:left w:val="none" w:sz="0" w:space="0" w:color="auto"/>
                    <w:bottom w:val="none" w:sz="0" w:space="0" w:color="auto"/>
                    <w:right w:val="none" w:sz="0" w:space="0" w:color="auto"/>
                  </w:divBdr>
                  <w:divsChild>
                    <w:div w:id="1217005879">
                      <w:marLeft w:val="0"/>
                      <w:marRight w:val="0"/>
                      <w:marTop w:val="0"/>
                      <w:marBottom w:val="0"/>
                      <w:divBdr>
                        <w:top w:val="none" w:sz="0" w:space="0" w:color="auto"/>
                        <w:left w:val="none" w:sz="0" w:space="0" w:color="auto"/>
                        <w:bottom w:val="none" w:sz="0" w:space="0" w:color="auto"/>
                        <w:right w:val="none" w:sz="0" w:space="0" w:color="auto"/>
                      </w:divBdr>
                    </w:div>
                  </w:divsChild>
                </w:div>
                <w:div w:id="1271818815">
                  <w:marLeft w:val="0"/>
                  <w:marRight w:val="0"/>
                  <w:marTop w:val="0"/>
                  <w:marBottom w:val="0"/>
                  <w:divBdr>
                    <w:top w:val="none" w:sz="0" w:space="0" w:color="auto"/>
                    <w:left w:val="none" w:sz="0" w:space="0" w:color="auto"/>
                    <w:bottom w:val="none" w:sz="0" w:space="0" w:color="auto"/>
                    <w:right w:val="none" w:sz="0" w:space="0" w:color="auto"/>
                  </w:divBdr>
                  <w:divsChild>
                    <w:div w:id="1826777027">
                      <w:marLeft w:val="0"/>
                      <w:marRight w:val="0"/>
                      <w:marTop w:val="0"/>
                      <w:marBottom w:val="0"/>
                      <w:divBdr>
                        <w:top w:val="none" w:sz="0" w:space="0" w:color="auto"/>
                        <w:left w:val="none" w:sz="0" w:space="0" w:color="auto"/>
                        <w:bottom w:val="none" w:sz="0" w:space="0" w:color="auto"/>
                        <w:right w:val="none" w:sz="0" w:space="0" w:color="auto"/>
                      </w:divBdr>
                    </w:div>
                  </w:divsChild>
                </w:div>
                <w:div w:id="1997800386">
                  <w:marLeft w:val="0"/>
                  <w:marRight w:val="0"/>
                  <w:marTop w:val="0"/>
                  <w:marBottom w:val="0"/>
                  <w:divBdr>
                    <w:top w:val="none" w:sz="0" w:space="0" w:color="auto"/>
                    <w:left w:val="none" w:sz="0" w:space="0" w:color="auto"/>
                    <w:bottom w:val="none" w:sz="0" w:space="0" w:color="auto"/>
                    <w:right w:val="none" w:sz="0" w:space="0" w:color="auto"/>
                  </w:divBdr>
                  <w:divsChild>
                    <w:div w:id="234896608">
                      <w:marLeft w:val="0"/>
                      <w:marRight w:val="0"/>
                      <w:marTop w:val="0"/>
                      <w:marBottom w:val="0"/>
                      <w:divBdr>
                        <w:top w:val="none" w:sz="0" w:space="0" w:color="auto"/>
                        <w:left w:val="none" w:sz="0" w:space="0" w:color="auto"/>
                        <w:bottom w:val="none" w:sz="0" w:space="0" w:color="auto"/>
                        <w:right w:val="none" w:sz="0" w:space="0" w:color="auto"/>
                      </w:divBdr>
                    </w:div>
                  </w:divsChild>
                </w:div>
                <w:div w:id="60644431">
                  <w:marLeft w:val="0"/>
                  <w:marRight w:val="0"/>
                  <w:marTop w:val="0"/>
                  <w:marBottom w:val="0"/>
                  <w:divBdr>
                    <w:top w:val="none" w:sz="0" w:space="0" w:color="auto"/>
                    <w:left w:val="none" w:sz="0" w:space="0" w:color="auto"/>
                    <w:bottom w:val="none" w:sz="0" w:space="0" w:color="auto"/>
                    <w:right w:val="none" w:sz="0" w:space="0" w:color="auto"/>
                  </w:divBdr>
                  <w:divsChild>
                    <w:div w:id="661810244">
                      <w:marLeft w:val="0"/>
                      <w:marRight w:val="0"/>
                      <w:marTop w:val="0"/>
                      <w:marBottom w:val="0"/>
                      <w:divBdr>
                        <w:top w:val="none" w:sz="0" w:space="0" w:color="auto"/>
                        <w:left w:val="none" w:sz="0" w:space="0" w:color="auto"/>
                        <w:bottom w:val="none" w:sz="0" w:space="0" w:color="auto"/>
                        <w:right w:val="none" w:sz="0" w:space="0" w:color="auto"/>
                      </w:divBdr>
                    </w:div>
                  </w:divsChild>
                </w:div>
                <w:div w:id="1439106068">
                  <w:marLeft w:val="0"/>
                  <w:marRight w:val="0"/>
                  <w:marTop w:val="0"/>
                  <w:marBottom w:val="0"/>
                  <w:divBdr>
                    <w:top w:val="none" w:sz="0" w:space="0" w:color="auto"/>
                    <w:left w:val="none" w:sz="0" w:space="0" w:color="auto"/>
                    <w:bottom w:val="none" w:sz="0" w:space="0" w:color="auto"/>
                    <w:right w:val="none" w:sz="0" w:space="0" w:color="auto"/>
                  </w:divBdr>
                  <w:divsChild>
                    <w:div w:id="1787457809">
                      <w:marLeft w:val="0"/>
                      <w:marRight w:val="0"/>
                      <w:marTop w:val="0"/>
                      <w:marBottom w:val="0"/>
                      <w:divBdr>
                        <w:top w:val="none" w:sz="0" w:space="0" w:color="auto"/>
                        <w:left w:val="none" w:sz="0" w:space="0" w:color="auto"/>
                        <w:bottom w:val="none" w:sz="0" w:space="0" w:color="auto"/>
                        <w:right w:val="none" w:sz="0" w:space="0" w:color="auto"/>
                      </w:divBdr>
                    </w:div>
                  </w:divsChild>
                </w:div>
                <w:div w:id="1436747113">
                  <w:marLeft w:val="0"/>
                  <w:marRight w:val="0"/>
                  <w:marTop w:val="0"/>
                  <w:marBottom w:val="0"/>
                  <w:divBdr>
                    <w:top w:val="none" w:sz="0" w:space="0" w:color="auto"/>
                    <w:left w:val="none" w:sz="0" w:space="0" w:color="auto"/>
                    <w:bottom w:val="none" w:sz="0" w:space="0" w:color="auto"/>
                    <w:right w:val="none" w:sz="0" w:space="0" w:color="auto"/>
                  </w:divBdr>
                  <w:divsChild>
                    <w:div w:id="1903102091">
                      <w:marLeft w:val="0"/>
                      <w:marRight w:val="0"/>
                      <w:marTop w:val="0"/>
                      <w:marBottom w:val="0"/>
                      <w:divBdr>
                        <w:top w:val="none" w:sz="0" w:space="0" w:color="auto"/>
                        <w:left w:val="none" w:sz="0" w:space="0" w:color="auto"/>
                        <w:bottom w:val="none" w:sz="0" w:space="0" w:color="auto"/>
                        <w:right w:val="none" w:sz="0" w:space="0" w:color="auto"/>
                      </w:divBdr>
                    </w:div>
                  </w:divsChild>
                </w:div>
                <w:div w:id="1983927129">
                  <w:marLeft w:val="0"/>
                  <w:marRight w:val="0"/>
                  <w:marTop w:val="0"/>
                  <w:marBottom w:val="0"/>
                  <w:divBdr>
                    <w:top w:val="none" w:sz="0" w:space="0" w:color="auto"/>
                    <w:left w:val="none" w:sz="0" w:space="0" w:color="auto"/>
                    <w:bottom w:val="none" w:sz="0" w:space="0" w:color="auto"/>
                    <w:right w:val="none" w:sz="0" w:space="0" w:color="auto"/>
                  </w:divBdr>
                  <w:divsChild>
                    <w:div w:id="100538456">
                      <w:marLeft w:val="0"/>
                      <w:marRight w:val="0"/>
                      <w:marTop w:val="0"/>
                      <w:marBottom w:val="0"/>
                      <w:divBdr>
                        <w:top w:val="none" w:sz="0" w:space="0" w:color="auto"/>
                        <w:left w:val="none" w:sz="0" w:space="0" w:color="auto"/>
                        <w:bottom w:val="none" w:sz="0" w:space="0" w:color="auto"/>
                        <w:right w:val="none" w:sz="0" w:space="0" w:color="auto"/>
                      </w:divBdr>
                    </w:div>
                  </w:divsChild>
                </w:div>
                <w:div w:id="930165499">
                  <w:marLeft w:val="0"/>
                  <w:marRight w:val="0"/>
                  <w:marTop w:val="0"/>
                  <w:marBottom w:val="0"/>
                  <w:divBdr>
                    <w:top w:val="none" w:sz="0" w:space="0" w:color="auto"/>
                    <w:left w:val="none" w:sz="0" w:space="0" w:color="auto"/>
                    <w:bottom w:val="none" w:sz="0" w:space="0" w:color="auto"/>
                    <w:right w:val="none" w:sz="0" w:space="0" w:color="auto"/>
                  </w:divBdr>
                  <w:divsChild>
                    <w:div w:id="489558996">
                      <w:marLeft w:val="0"/>
                      <w:marRight w:val="0"/>
                      <w:marTop w:val="0"/>
                      <w:marBottom w:val="0"/>
                      <w:divBdr>
                        <w:top w:val="none" w:sz="0" w:space="0" w:color="auto"/>
                        <w:left w:val="none" w:sz="0" w:space="0" w:color="auto"/>
                        <w:bottom w:val="none" w:sz="0" w:space="0" w:color="auto"/>
                        <w:right w:val="none" w:sz="0" w:space="0" w:color="auto"/>
                      </w:divBdr>
                    </w:div>
                  </w:divsChild>
                </w:div>
                <w:div w:id="1106777030">
                  <w:marLeft w:val="0"/>
                  <w:marRight w:val="0"/>
                  <w:marTop w:val="0"/>
                  <w:marBottom w:val="0"/>
                  <w:divBdr>
                    <w:top w:val="none" w:sz="0" w:space="0" w:color="auto"/>
                    <w:left w:val="none" w:sz="0" w:space="0" w:color="auto"/>
                    <w:bottom w:val="none" w:sz="0" w:space="0" w:color="auto"/>
                    <w:right w:val="none" w:sz="0" w:space="0" w:color="auto"/>
                  </w:divBdr>
                  <w:divsChild>
                    <w:div w:id="1828209143">
                      <w:marLeft w:val="0"/>
                      <w:marRight w:val="0"/>
                      <w:marTop w:val="0"/>
                      <w:marBottom w:val="0"/>
                      <w:divBdr>
                        <w:top w:val="none" w:sz="0" w:space="0" w:color="auto"/>
                        <w:left w:val="none" w:sz="0" w:space="0" w:color="auto"/>
                        <w:bottom w:val="none" w:sz="0" w:space="0" w:color="auto"/>
                        <w:right w:val="none" w:sz="0" w:space="0" w:color="auto"/>
                      </w:divBdr>
                    </w:div>
                  </w:divsChild>
                </w:div>
                <w:div w:id="698823781">
                  <w:marLeft w:val="0"/>
                  <w:marRight w:val="0"/>
                  <w:marTop w:val="0"/>
                  <w:marBottom w:val="0"/>
                  <w:divBdr>
                    <w:top w:val="none" w:sz="0" w:space="0" w:color="auto"/>
                    <w:left w:val="none" w:sz="0" w:space="0" w:color="auto"/>
                    <w:bottom w:val="none" w:sz="0" w:space="0" w:color="auto"/>
                    <w:right w:val="none" w:sz="0" w:space="0" w:color="auto"/>
                  </w:divBdr>
                  <w:divsChild>
                    <w:div w:id="387532849">
                      <w:marLeft w:val="0"/>
                      <w:marRight w:val="0"/>
                      <w:marTop w:val="0"/>
                      <w:marBottom w:val="0"/>
                      <w:divBdr>
                        <w:top w:val="none" w:sz="0" w:space="0" w:color="auto"/>
                        <w:left w:val="none" w:sz="0" w:space="0" w:color="auto"/>
                        <w:bottom w:val="none" w:sz="0" w:space="0" w:color="auto"/>
                        <w:right w:val="none" w:sz="0" w:space="0" w:color="auto"/>
                      </w:divBdr>
                    </w:div>
                  </w:divsChild>
                </w:div>
                <w:div w:id="203904239">
                  <w:marLeft w:val="0"/>
                  <w:marRight w:val="0"/>
                  <w:marTop w:val="0"/>
                  <w:marBottom w:val="0"/>
                  <w:divBdr>
                    <w:top w:val="none" w:sz="0" w:space="0" w:color="auto"/>
                    <w:left w:val="none" w:sz="0" w:space="0" w:color="auto"/>
                    <w:bottom w:val="none" w:sz="0" w:space="0" w:color="auto"/>
                    <w:right w:val="none" w:sz="0" w:space="0" w:color="auto"/>
                  </w:divBdr>
                  <w:divsChild>
                    <w:div w:id="734401768">
                      <w:marLeft w:val="0"/>
                      <w:marRight w:val="0"/>
                      <w:marTop w:val="0"/>
                      <w:marBottom w:val="0"/>
                      <w:divBdr>
                        <w:top w:val="none" w:sz="0" w:space="0" w:color="auto"/>
                        <w:left w:val="none" w:sz="0" w:space="0" w:color="auto"/>
                        <w:bottom w:val="none" w:sz="0" w:space="0" w:color="auto"/>
                        <w:right w:val="none" w:sz="0" w:space="0" w:color="auto"/>
                      </w:divBdr>
                    </w:div>
                  </w:divsChild>
                </w:div>
                <w:div w:id="1405565567">
                  <w:marLeft w:val="0"/>
                  <w:marRight w:val="0"/>
                  <w:marTop w:val="0"/>
                  <w:marBottom w:val="0"/>
                  <w:divBdr>
                    <w:top w:val="none" w:sz="0" w:space="0" w:color="auto"/>
                    <w:left w:val="none" w:sz="0" w:space="0" w:color="auto"/>
                    <w:bottom w:val="none" w:sz="0" w:space="0" w:color="auto"/>
                    <w:right w:val="none" w:sz="0" w:space="0" w:color="auto"/>
                  </w:divBdr>
                  <w:divsChild>
                    <w:div w:id="2141993493">
                      <w:marLeft w:val="0"/>
                      <w:marRight w:val="0"/>
                      <w:marTop w:val="0"/>
                      <w:marBottom w:val="0"/>
                      <w:divBdr>
                        <w:top w:val="none" w:sz="0" w:space="0" w:color="auto"/>
                        <w:left w:val="none" w:sz="0" w:space="0" w:color="auto"/>
                        <w:bottom w:val="none" w:sz="0" w:space="0" w:color="auto"/>
                        <w:right w:val="none" w:sz="0" w:space="0" w:color="auto"/>
                      </w:divBdr>
                    </w:div>
                  </w:divsChild>
                </w:div>
                <w:div w:id="1269237284">
                  <w:marLeft w:val="0"/>
                  <w:marRight w:val="0"/>
                  <w:marTop w:val="0"/>
                  <w:marBottom w:val="0"/>
                  <w:divBdr>
                    <w:top w:val="none" w:sz="0" w:space="0" w:color="auto"/>
                    <w:left w:val="none" w:sz="0" w:space="0" w:color="auto"/>
                    <w:bottom w:val="none" w:sz="0" w:space="0" w:color="auto"/>
                    <w:right w:val="none" w:sz="0" w:space="0" w:color="auto"/>
                  </w:divBdr>
                  <w:divsChild>
                    <w:div w:id="1144352988">
                      <w:marLeft w:val="0"/>
                      <w:marRight w:val="0"/>
                      <w:marTop w:val="0"/>
                      <w:marBottom w:val="0"/>
                      <w:divBdr>
                        <w:top w:val="none" w:sz="0" w:space="0" w:color="auto"/>
                        <w:left w:val="none" w:sz="0" w:space="0" w:color="auto"/>
                        <w:bottom w:val="none" w:sz="0" w:space="0" w:color="auto"/>
                        <w:right w:val="none" w:sz="0" w:space="0" w:color="auto"/>
                      </w:divBdr>
                    </w:div>
                  </w:divsChild>
                </w:div>
                <w:div w:id="885292294">
                  <w:marLeft w:val="0"/>
                  <w:marRight w:val="0"/>
                  <w:marTop w:val="0"/>
                  <w:marBottom w:val="0"/>
                  <w:divBdr>
                    <w:top w:val="none" w:sz="0" w:space="0" w:color="auto"/>
                    <w:left w:val="none" w:sz="0" w:space="0" w:color="auto"/>
                    <w:bottom w:val="none" w:sz="0" w:space="0" w:color="auto"/>
                    <w:right w:val="none" w:sz="0" w:space="0" w:color="auto"/>
                  </w:divBdr>
                  <w:divsChild>
                    <w:div w:id="624578423">
                      <w:marLeft w:val="0"/>
                      <w:marRight w:val="0"/>
                      <w:marTop w:val="0"/>
                      <w:marBottom w:val="0"/>
                      <w:divBdr>
                        <w:top w:val="none" w:sz="0" w:space="0" w:color="auto"/>
                        <w:left w:val="none" w:sz="0" w:space="0" w:color="auto"/>
                        <w:bottom w:val="none" w:sz="0" w:space="0" w:color="auto"/>
                        <w:right w:val="none" w:sz="0" w:space="0" w:color="auto"/>
                      </w:divBdr>
                    </w:div>
                  </w:divsChild>
                </w:div>
                <w:div w:id="139077538">
                  <w:marLeft w:val="0"/>
                  <w:marRight w:val="0"/>
                  <w:marTop w:val="0"/>
                  <w:marBottom w:val="0"/>
                  <w:divBdr>
                    <w:top w:val="none" w:sz="0" w:space="0" w:color="auto"/>
                    <w:left w:val="none" w:sz="0" w:space="0" w:color="auto"/>
                    <w:bottom w:val="none" w:sz="0" w:space="0" w:color="auto"/>
                    <w:right w:val="none" w:sz="0" w:space="0" w:color="auto"/>
                  </w:divBdr>
                  <w:divsChild>
                    <w:div w:id="2135168298">
                      <w:marLeft w:val="0"/>
                      <w:marRight w:val="0"/>
                      <w:marTop w:val="0"/>
                      <w:marBottom w:val="0"/>
                      <w:divBdr>
                        <w:top w:val="none" w:sz="0" w:space="0" w:color="auto"/>
                        <w:left w:val="none" w:sz="0" w:space="0" w:color="auto"/>
                        <w:bottom w:val="none" w:sz="0" w:space="0" w:color="auto"/>
                        <w:right w:val="none" w:sz="0" w:space="0" w:color="auto"/>
                      </w:divBdr>
                    </w:div>
                  </w:divsChild>
                </w:div>
                <w:div w:id="1268385148">
                  <w:marLeft w:val="0"/>
                  <w:marRight w:val="0"/>
                  <w:marTop w:val="0"/>
                  <w:marBottom w:val="0"/>
                  <w:divBdr>
                    <w:top w:val="none" w:sz="0" w:space="0" w:color="auto"/>
                    <w:left w:val="none" w:sz="0" w:space="0" w:color="auto"/>
                    <w:bottom w:val="none" w:sz="0" w:space="0" w:color="auto"/>
                    <w:right w:val="none" w:sz="0" w:space="0" w:color="auto"/>
                  </w:divBdr>
                  <w:divsChild>
                    <w:div w:id="69546039">
                      <w:marLeft w:val="0"/>
                      <w:marRight w:val="0"/>
                      <w:marTop w:val="0"/>
                      <w:marBottom w:val="0"/>
                      <w:divBdr>
                        <w:top w:val="none" w:sz="0" w:space="0" w:color="auto"/>
                        <w:left w:val="none" w:sz="0" w:space="0" w:color="auto"/>
                        <w:bottom w:val="none" w:sz="0" w:space="0" w:color="auto"/>
                        <w:right w:val="none" w:sz="0" w:space="0" w:color="auto"/>
                      </w:divBdr>
                    </w:div>
                  </w:divsChild>
                </w:div>
                <w:div w:id="1639842655">
                  <w:marLeft w:val="0"/>
                  <w:marRight w:val="0"/>
                  <w:marTop w:val="0"/>
                  <w:marBottom w:val="0"/>
                  <w:divBdr>
                    <w:top w:val="none" w:sz="0" w:space="0" w:color="auto"/>
                    <w:left w:val="none" w:sz="0" w:space="0" w:color="auto"/>
                    <w:bottom w:val="none" w:sz="0" w:space="0" w:color="auto"/>
                    <w:right w:val="none" w:sz="0" w:space="0" w:color="auto"/>
                  </w:divBdr>
                  <w:divsChild>
                    <w:div w:id="1748306904">
                      <w:marLeft w:val="0"/>
                      <w:marRight w:val="0"/>
                      <w:marTop w:val="0"/>
                      <w:marBottom w:val="0"/>
                      <w:divBdr>
                        <w:top w:val="none" w:sz="0" w:space="0" w:color="auto"/>
                        <w:left w:val="none" w:sz="0" w:space="0" w:color="auto"/>
                        <w:bottom w:val="none" w:sz="0" w:space="0" w:color="auto"/>
                        <w:right w:val="none" w:sz="0" w:space="0" w:color="auto"/>
                      </w:divBdr>
                    </w:div>
                  </w:divsChild>
                </w:div>
                <w:div w:id="175925041">
                  <w:marLeft w:val="0"/>
                  <w:marRight w:val="0"/>
                  <w:marTop w:val="0"/>
                  <w:marBottom w:val="0"/>
                  <w:divBdr>
                    <w:top w:val="none" w:sz="0" w:space="0" w:color="auto"/>
                    <w:left w:val="none" w:sz="0" w:space="0" w:color="auto"/>
                    <w:bottom w:val="none" w:sz="0" w:space="0" w:color="auto"/>
                    <w:right w:val="none" w:sz="0" w:space="0" w:color="auto"/>
                  </w:divBdr>
                  <w:divsChild>
                    <w:div w:id="1615938411">
                      <w:marLeft w:val="0"/>
                      <w:marRight w:val="0"/>
                      <w:marTop w:val="0"/>
                      <w:marBottom w:val="0"/>
                      <w:divBdr>
                        <w:top w:val="none" w:sz="0" w:space="0" w:color="auto"/>
                        <w:left w:val="none" w:sz="0" w:space="0" w:color="auto"/>
                        <w:bottom w:val="none" w:sz="0" w:space="0" w:color="auto"/>
                        <w:right w:val="none" w:sz="0" w:space="0" w:color="auto"/>
                      </w:divBdr>
                    </w:div>
                  </w:divsChild>
                </w:div>
                <w:div w:id="353773865">
                  <w:marLeft w:val="0"/>
                  <w:marRight w:val="0"/>
                  <w:marTop w:val="0"/>
                  <w:marBottom w:val="0"/>
                  <w:divBdr>
                    <w:top w:val="none" w:sz="0" w:space="0" w:color="auto"/>
                    <w:left w:val="none" w:sz="0" w:space="0" w:color="auto"/>
                    <w:bottom w:val="none" w:sz="0" w:space="0" w:color="auto"/>
                    <w:right w:val="none" w:sz="0" w:space="0" w:color="auto"/>
                  </w:divBdr>
                  <w:divsChild>
                    <w:div w:id="2088375595">
                      <w:marLeft w:val="0"/>
                      <w:marRight w:val="0"/>
                      <w:marTop w:val="0"/>
                      <w:marBottom w:val="0"/>
                      <w:divBdr>
                        <w:top w:val="none" w:sz="0" w:space="0" w:color="auto"/>
                        <w:left w:val="none" w:sz="0" w:space="0" w:color="auto"/>
                        <w:bottom w:val="none" w:sz="0" w:space="0" w:color="auto"/>
                        <w:right w:val="none" w:sz="0" w:space="0" w:color="auto"/>
                      </w:divBdr>
                    </w:div>
                  </w:divsChild>
                </w:div>
                <w:div w:id="969556854">
                  <w:marLeft w:val="0"/>
                  <w:marRight w:val="0"/>
                  <w:marTop w:val="0"/>
                  <w:marBottom w:val="0"/>
                  <w:divBdr>
                    <w:top w:val="none" w:sz="0" w:space="0" w:color="auto"/>
                    <w:left w:val="none" w:sz="0" w:space="0" w:color="auto"/>
                    <w:bottom w:val="none" w:sz="0" w:space="0" w:color="auto"/>
                    <w:right w:val="none" w:sz="0" w:space="0" w:color="auto"/>
                  </w:divBdr>
                  <w:divsChild>
                    <w:div w:id="322129607">
                      <w:marLeft w:val="0"/>
                      <w:marRight w:val="0"/>
                      <w:marTop w:val="0"/>
                      <w:marBottom w:val="0"/>
                      <w:divBdr>
                        <w:top w:val="none" w:sz="0" w:space="0" w:color="auto"/>
                        <w:left w:val="none" w:sz="0" w:space="0" w:color="auto"/>
                        <w:bottom w:val="none" w:sz="0" w:space="0" w:color="auto"/>
                        <w:right w:val="none" w:sz="0" w:space="0" w:color="auto"/>
                      </w:divBdr>
                    </w:div>
                  </w:divsChild>
                </w:div>
                <w:div w:id="710348279">
                  <w:marLeft w:val="0"/>
                  <w:marRight w:val="0"/>
                  <w:marTop w:val="0"/>
                  <w:marBottom w:val="0"/>
                  <w:divBdr>
                    <w:top w:val="none" w:sz="0" w:space="0" w:color="auto"/>
                    <w:left w:val="none" w:sz="0" w:space="0" w:color="auto"/>
                    <w:bottom w:val="none" w:sz="0" w:space="0" w:color="auto"/>
                    <w:right w:val="none" w:sz="0" w:space="0" w:color="auto"/>
                  </w:divBdr>
                  <w:divsChild>
                    <w:div w:id="440686102">
                      <w:marLeft w:val="0"/>
                      <w:marRight w:val="0"/>
                      <w:marTop w:val="0"/>
                      <w:marBottom w:val="0"/>
                      <w:divBdr>
                        <w:top w:val="none" w:sz="0" w:space="0" w:color="auto"/>
                        <w:left w:val="none" w:sz="0" w:space="0" w:color="auto"/>
                        <w:bottom w:val="none" w:sz="0" w:space="0" w:color="auto"/>
                        <w:right w:val="none" w:sz="0" w:space="0" w:color="auto"/>
                      </w:divBdr>
                    </w:div>
                  </w:divsChild>
                </w:div>
                <w:div w:id="2069915701">
                  <w:marLeft w:val="0"/>
                  <w:marRight w:val="0"/>
                  <w:marTop w:val="0"/>
                  <w:marBottom w:val="0"/>
                  <w:divBdr>
                    <w:top w:val="none" w:sz="0" w:space="0" w:color="auto"/>
                    <w:left w:val="none" w:sz="0" w:space="0" w:color="auto"/>
                    <w:bottom w:val="none" w:sz="0" w:space="0" w:color="auto"/>
                    <w:right w:val="none" w:sz="0" w:space="0" w:color="auto"/>
                  </w:divBdr>
                  <w:divsChild>
                    <w:div w:id="1083180559">
                      <w:marLeft w:val="0"/>
                      <w:marRight w:val="0"/>
                      <w:marTop w:val="0"/>
                      <w:marBottom w:val="0"/>
                      <w:divBdr>
                        <w:top w:val="none" w:sz="0" w:space="0" w:color="auto"/>
                        <w:left w:val="none" w:sz="0" w:space="0" w:color="auto"/>
                        <w:bottom w:val="none" w:sz="0" w:space="0" w:color="auto"/>
                        <w:right w:val="none" w:sz="0" w:space="0" w:color="auto"/>
                      </w:divBdr>
                    </w:div>
                  </w:divsChild>
                </w:div>
                <w:div w:id="522672238">
                  <w:marLeft w:val="0"/>
                  <w:marRight w:val="0"/>
                  <w:marTop w:val="0"/>
                  <w:marBottom w:val="0"/>
                  <w:divBdr>
                    <w:top w:val="none" w:sz="0" w:space="0" w:color="auto"/>
                    <w:left w:val="none" w:sz="0" w:space="0" w:color="auto"/>
                    <w:bottom w:val="none" w:sz="0" w:space="0" w:color="auto"/>
                    <w:right w:val="none" w:sz="0" w:space="0" w:color="auto"/>
                  </w:divBdr>
                  <w:divsChild>
                    <w:div w:id="1922717970">
                      <w:marLeft w:val="0"/>
                      <w:marRight w:val="0"/>
                      <w:marTop w:val="0"/>
                      <w:marBottom w:val="0"/>
                      <w:divBdr>
                        <w:top w:val="none" w:sz="0" w:space="0" w:color="auto"/>
                        <w:left w:val="none" w:sz="0" w:space="0" w:color="auto"/>
                        <w:bottom w:val="none" w:sz="0" w:space="0" w:color="auto"/>
                        <w:right w:val="none" w:sz="0" w:space="0" w:color="auto"/>
                      </w:divBdr>
                    </w:div>
                  </w:divsChild>
                </w:div>
                <w:div w:id="489293758">
                  <w:marLeft w:val="0"/>
                  <w:marRight w:val="0"/>
                  <w:marTop w:val="0"/>
                  <w:marBottom w:val="0"/>
                  <w:divBdr>
                    <w:top w:val="none" w:sz="0" w:space="0" w:color="auto"/>
                    <w:left w:val="none" w:sz="0" w:space="0" w:color="auto"/>
                    <w:bottom w:val="none" w:sz="0" w:space="0" w:color="auto"/>
                    <w:right w:val="none" w:sz="0" w:space="0" w:color="auto"/>
                  </w:divBdr>
                  <w:divsChild>
                    <w:div w:id="541135700">
                      <w:marLeft w:val="0"/>
                      <w:marRight w:val="0"/>
                      <w:marTop w:val="0"/>
                      <w:marBottom w:val="0"/>
                      <w:divBdr>
                        <w:top w:val="none" w:sz="0" w:space="0" w:color="auto"/>
                        <w:left w:val="none" w:sz="0" w:space="0" w:color="auto"/>
                        <w:bottom w:val="none" w:sz="0" w:space="0" w:color="auto"/>
                        <w:right w:val="none" w:sz="0" w:space="0" w:color="auto"/>
                      </w:divBdr>
                    </w:div>
                  </w:divsChild>
                </w:div>
                <w:div w:id="1134717133">
                  <w:marLeft w:val="0"/>
                  <w:marRight w:val="0"/>
                  <w:marTop w:val="0"/>
                  <w:marBottom w:val="0"/>
                  <w:divBdr>
                    <w:top w:val="none" w:sz="0" w:space="0" w:color="auto"/>
                    <w:left w:val="none" w:sz="0" w:space="0" w:color="auto"/>
                    <w:bottom w:val="none" w:sz="0" w:space="0" w:color="auto"/>
                    <w:right w:val="none" w:sz="0" w:space="0" w:color="auto"/>
                  </w:divBdr>
                  <w:divsChild>
                    <w:div w:id="532310045">
                      <w:marLeft w:val="0"/>
                      <w:marRight w:val="0"/>
                      <w:marTop w:val="0"/>
                      <w:marBottom w:val="0"/>
                      <w:divBdr>
                        <w:top w:val="none" w:sz="0" w:space="0" w:color="auto"/>
                        <w:left w:val="none" w:sz="0" w:space="0" w:color="auto"/>
                        <w:bottom w:val="none" w:sz="0" w:space="0" w:color="auto"/>
                        <w:right w:val="none" w:sz="0" w:space="0" w:color="auto"/>
                      </w:divBdr>
                    </w:div>
                  </w:divsChild>
                </w:div>
                <w:div w:id="827021466">
                  <w:marLeft w:val="0"/>
                  <w:marRight w:val="0"/>
                  <w:marTop w:val="0"/>
                  <w:marBottom w:val="0"/>
                  <w:divBdr>
                    <w:top w:val="none" w:sz="0" w:space="0" w:color="auto"/>
                    <w:left w:val="none" w:sz="0" w:space="0" w:color="auto"/>
                    <w:bottom w:val="none" w:sz="0" w:space="0" w:color="auto"/>
                    <w:right w:val="none" w:sz="0" w:space="0" w:color="auto"/>
                  </w:divBdr>
                  <w:divsChild>
                    <w:div w:id="723989499">
                      <w:marLeft w:val="0"/>
                      <w:marRight w:val="0"/>
                      <w:marTop w:val="0"/>
                      <w:marBottom w:val="0"/>
                      <w:divBdr>
                        <w:top w:val="none" w:sz="0" w:space="0" w:color="auto"/>
                        <w:left w:val="none" w:sz="0" w:space="0" w:color="auto"/>
                        <w:bottom w:val="none" w:sz="0" w:space="0" w:color="auto"/>
                        <w:right w:val="none" w:sz="0" w:space="0" w:color="auto"/>
                      </w:divBdr>
                    </w:div>
                  </w:divsChild>
                </w:div>
                <w:div w:id="799037690">
                  <w:marLeft w:val="0"/>
                  <w:marRight w:val="0"/>
                  <w:marTop w:val="0"/>
                  <w:marBottom w:val="0"/>
                  <w:divBdr>
                    <w:top w:val="none" w:sz="0" w:space="0" w:color="auto"/>
                    <w:left w:val="none" w:sz="0" w:space="0" w:color="auto"/>
                    <w:bottom w:val="none" w:sz="0" w:space="0" w:color="auto"/>
                    <w:right w:val="none" w:sz="0" w:space="0" w:color="auto"/>
                  </w:divBdr>
                  <w:divsChild>
                    <w:div w:id="899949481">
                      <w:marLeft w:val="0"/>
                      <w:marRight w:val="0"/>
                      <w:marTop w:val="0"/>
                      <w:marBottom w:val="0"/>
                      <w:divBdr>
                        <w:top w:val="none" w:sz="0" w:space="0" w:color="auto"/>
                        <w:left w:val="none" w:sz="0" w:space="0" w:color="auto"/>
                        <w:bottom w:val="none" w:sz="0" w:space="0" w:color="auto"/>
                        <w:right w:val="none" w:sz="0" w:space="0" w:color="auto"/>
                      </w:divBdr>
                    </w:div>
                  </w:divsChild>
                </w:div>
                <w:div w:id="1368793221">
                  <w:marLeft w:val="0"/>
                  <w:marRight w:val="0"/>
                  <w:marTop w:val="0"/>
                  <w:marBottom w:val="0"/>
                  <w:divBdr>
                    <w:top w:val="none" w:sz="0" w:space="0" w:color="auto"/>
                    <w:left w:val="none" w:sz="0" w:space="0" w:color="auto"/>
                    <w:bottom w:val="none" w:sz="0" w:space="0" w:color="auto"/>
                    <w:right w:val="none" w:sz="0" w:space="0" w:color="auto"/>
                  </w:divBdr>
                  <w:divsChild>
                    <w:div w:id="148525491">
                      <w:marLeft w:val="0"/>
                      <w:marRight w:val="0"/>
                      <w:marTop w:val="0"/>
                      <w:marBottom w:val="0"/>
                      <w:divBdr>
                        <w:top w:val="none" w:sz="0" w:space="0" w:color="auto"/>
                        <w:left w:val="none" w:sz="0" w:space="0" w:color="auto"/>
                        <w:bottom w:val="none" w:sz="0" w:space="0" w:color="auto"/>
                        <w:right w:val="none" w:sz="0" w:space="0" w:color="auto"/>
                      </w:divBdr>
                    </w:div>
                  </w:divsChild>
                </w:div>
                <w:div w:id="239487124">
                  <w:marLeft w:val="0"/>
                  <w:marRight w:val="0"/>
                  <w:marTop w:val="0"/>
                  <w:marBottom w:val="0"/>
                  <w:divBdr>
                    <w:top w:val="none" w:sz="0" w:space="0" w:color="auto"/>
                    <w:left w:val="none" w:sz="0" w:space="0" w:color="auto"/>
                    <w:bottom w:val="none" w:sz="0" w:space="0" w:color="auto"/>
                    <w:right w:val="none" w:sz="0" w:space="0" w:color="auto"/>
                  </w:divBdr>
                  <w:divsChild>
                    <w:div w:id="328992345">
                      <w:marLeft w:val="0"/>
                      <w:marRight w:val="0"/>
                      <w:marTop w:val="0"/>
                      <w:marBottom w:val="0"/>
                      <w:divBdr>
                        <w:top w:val="none" w:sz="0" w:space="0" w:color="auto"/>
                        <w:left w:val="none" w:sz="0" w:space="0" w:color="auto"/>
                        <w:bottom w:val="none" w:sz="0" w:space="0" w:color="auto"/>
                        <w:right w:val="none" w:sz="0" w:space="0" w:color="auto"/>
                      </w:divBdr>
                    </w:div>
                  </w:divsChild>
                </w:div>
                <w:div w:id="1593247448">
                  <w:marLeft w:val="0"/>
                  <w:marRight w:val="0"/>
                  <w:marTop w:val="0"/>
                  <w:marBottom w:val="0"/>
                  <w:divBdr>
                    <w:top w:val="none" w:sz="0" w:space="0" w:color="auto"/>
                    <w:left w:val="none" w:sz="0" w:space="0" w:color="auto"/>
                    <w:bottom w:val="none" w:sz="0" w:space="0" w:color="auto"/>
                    <w:right w:val="none" w:sz="0" w:space="0" w:color="auto"/>
                  </w:divBdr>
                  <w:divsChild>
                    <w:div w:id="1762800703">
                      <w:marLeft w:val="0"/>
                      <w:marRight w:val="0"/>
                      <w:marTop w:val="0"/>
                      <w:marBottom w:val="0"/>
                      <w:divBdr>
                        <w:top w:val="none" w:sz="0" w:space="0" w:color="auto"/>
                        <w:left w:val="none" w:sz="0" w:space="0" w:color="auto"/>
                        <w:bottom w:val="none" w:sz="0" w:space="0" w:color="auto"/>
                        <w:right w:val="none" w:sz="0" w:space="0" w:color="auto"/>
                      </w:divBdr>
                    </w:div>
                  </w:divsChild>
                </w:div>
                <w:div w:id="336734108">
                  <w:marLeft w:val="0"/>
                  <w:marRight w:val="0"/>
                  <w:marTop w:val="0"/>
                  <w:marBottom w:val="0"/>
                  <w:divBdr>
                    <w:top w:val="none" w:sz="0" w:space="0" w:color="auto"/>
                    <w:left w:val="none" w:sz="0" w:space="0" w:color="auto"/>
                    <w:bottom w:val="none" w:sz="0" w:space="0" w:color="auto"/>
                    <w:right w:val="none" w:sz="0" w:space="0" w:color="auto"/>
                  </w:divBdr>
                  <w:divsChild>
                    <w:div w:id="77604584">
                      <w:marLeft w:val="0"/>
                      <w:marRight w:val="0"/>
                      <w:marTop w:val="0"/>
                      <w:marBottom w:val="0"/>
                      <w:divBdr>
                        <w:top w:val="none" w:sz="0" w:space="0" w:color="auto"/>
                        <w:left w:val="none" w:sz="0" w:space="0" w:color="auto"/>
                        <w:bottom w:val="none" w:sz="0" w:space="0" w:color="auto"/>
                        <w:right w:val="none" w:sz="0" w:space="0" w:color="auto"/>
                      </w:divBdr>
                    </w:div>
                  </w:divsChild>
                </w:div>
                <w:div w:id="2056738706">
                  <w:marLeft w:val="0"/>
                  <w:marRight w:val="0"/>
                  <w:marTop w:val="0"/>
                  <w:marBottom w:val="0"/>
                  <w:divBdr>
                    <w:top w:val="none" w:sz="0" w:space="0" w:color="auto"/>
                    <w:left w:val="none" w:sz="0" w:space="0" w:color="auto"/>
                    <w:bottom w:val="none" w:sz="0" w:space="0" w:color="auto"/>
                    <w:right w:val="none" w:sz="0" w:space="0" w:color="auto"/>
                  </w:divBdr>
                  <w:divsChild>
                    <w:div w:id="735786164">
                      <w:marLeft w:val="0"/>
                      <w:marRight w:val="0"/>
                      <w:marTop w:val="0"/>
                      <w:marBottom w:val="0"/>
                      <w:divBdr>
                        <w:top w:val="none" w:sz="0" w:space="0" w:color="auto"/>
                        <w:left w:val="none" w:sz="0" w:space="0" w:color="auto"/>
                        <w:bottom w:val="none" w:sz="0" w:space="0" w:color="auto"/>
                        <w:right w:val="none" w:sz="0" w:space="0" w:color="auto"/>
                      </w:divBdr>
                    </w:div>
                  </w:divsChild>
                </w:div>
                <w:div w:id="144203262">
                  <w:marLeft w:val="0"/>
                  <w:marRight w:val="0"/>
                  <w:marTop w:val="0"/>
                  <w:marBottom w:val="0"/>
                  <w:divBdr>
                    <w:top w:val="none" w:sz="0" w:space="0" w:color="auto"/>
                    <w:left w:val="none" w:sz="0" w:space="0" w:color="auto"/>
                    <w:bottom w:val="none" w:sz="0" w:space="0" w:color="auto"/>
                    <w:right w:val="none" w:sz="0" w:space="0" w:color="auto"/>
                  </w:divBdr>
                  <w:divsChild>
                    <w:div w:id="388187328">
                      <w:marLeft w:val="0"/>
                      <w:marRight w:val="0"/>
                      <w:marTop w:val="0"/>
                      <w:marBottom w:val="0"/>
                      <w:divBdr>
                        <w:top w:val="none" w:sz="0" w:space="0" w:color="auto"/>
                        <w:left w:val="none" w:sz="0" w:space="0" w:color="auto"/>
                        <w:bottom w:val="none" w:sz="0" w:space="0" w:color="auto"/>
                        <w:right w:val="none" w:sz="0" w:space="0" w:color="auto"/>
                      </w:divBdr>
                    </w:div>
                  </w:divsChild>
                </w:div>
                <w:div w:id="313534301">
                  <w:marLeft w:val="0"/>
                  <w:marRight w:val="0"/>
                  <w:marTop w:val="0"/>
                  <w:marBottom w:val="0"/>
                  <w:divBdr>
                    <w:top w:val="none" w:sz="0" w:space="0" w:color="auto"/>
                    <w:left w:val="none" w:sz="0" w:space="0" w:color="auto"/>
                    <w:bottom w:val="none" w:sz="0" w:space="0" w:color="auto"/>
                    <w:right w:val="none" w:sz="0" w:space="0" w:color="auto"/>
                  </w:divBdr>
                  <w:divsChild>
                    <w:div w:id="261573164">
                      <w:marLeft w:val="0"/>
                      <w:marRight w:val="0"/>
                      <w:marTop w:val="0"/>
                      <w:marBottom w:val="0"/>
                      <w:divBdr>
                        <w:top w:val="none" w:sz="0" w:space="0" w:color="auto"/>
                        <w:left w:val="none" w:sz="0" w:space="0" w:color="auto"/>
                        <w:bottom w:val="none" w:sz="0" w:space="0" w:color="auto"/>
                        <w:right w:val="none" w:sz="0" w:space="0" w:color="auto"/>
                      </w:divBdr>
                    </w:div>
                  </w:divsChild>
                </w:div>
                <w:div w:id="496767338">
                  <w:marLeft w:val="0"/>
                  <w:marRight w:val="0"/>
                  <w:marTop w:val="0"/>
                  <w:marBottom w:val="0"/>
                  <w:divBdr>
                    <w:top w:val="none" w:sz="0" w:space="0" w:color="auto"/>
                    <w:left w:val="none" w:sz="0" w:space="0" w:color="auto"/>
                    <w:bottom w:val="none" w:sz="0" w:space="0" w:color="auto"/>
                    <w:right w:val="none" w:sz="0" w:space="0" w:color="auto"/>
                  </w:divBdr>
                  <w:divsChild>
                    <w:div w:id="992951051">
                      <w:marLeft w:val="0"/>
                      <w:marRight w:val="0"/>
                      <w:marTop w:val="0"/>
                      <w:marBottom w:val="0"/>
                      <w:divBdr>
                        <w:top w:val="none" w:sz="0" w:space="0" w:color="auto"/>
                        <w:left w:val="none" w:sz="0" w:space="0" w:color="auto"/>
                        <w:bottom w:val="none" w:sz="0" w:space="0" w:color="auto"/>
                        <w:right w:val="none" w:sz="0" w:space="0" w:color="auto"/>
                      </w:divBdr>
                    </w:div>
                  </w:divsChild>
                </w:div>
                <w:div w:id="2023432910">
                  <w:marLeft w:val="0"/>
                  <w:marRight w:val="0"/>
                  <w:marTop w:val="0"/>
                  <w:marBottom w:val="0"/>
                  <w:divBdr>
                    <w:top w:val="none" w:sz="0" w:space="0" w:color="auto"/>
                    <w:left w:val="none" w:sz="0" w:space="0" w:color="auto"/>
                    <w:bottom w:val="none" w:sz="0" w:space="0" w:color="auto"/>
                    <w:right w:val="none" w:sz="0" w:space="0" w:color="auto"/>
                  </w:divBdr>
                  <w:divsChild>
                    <w:div w:id="707413237">
                      <w:marLeft w:val="0"/>
                      <w:marRight w:val="0"/>
                      <w:marTop w:val="0"/>
                      <w:marBottom w:val="0"/>
                      <w:divBdr>
                        <w:top w:val="none" w:sz="0" w:space="0" w:color="auto"/>
                        <w:left w:val="none" w:sz="0" w:space="0" w:color="auto"/>
                        <w:bottom w:val="none" w:sz="0" w:space="0" w:color="auto"/>
                        <w:right w:val="none" w:sz="0" w:space="0" w:color="auto"/>
                      </w:divBdr>
                    </w:div>
                  </w:divsChild>
                </w:div>
                <w:div w:id="447314160">
                  <w:marLeft w:val="0"/>
                  <w:marRight w:val="0"/>
                  <w:marTop w:val="0"/>
                  <w:marBottom w:val="0"/>
                  <w:divBdr>
                    <w:top w:val="none" w:sz="0" w:space="0" w:color="auto"/>
                    <w:left w:val="none" w:sz="0" w:space="0" w:color="auto"/>
                    <w:bottom w:val="none" w:sz="0" w:space="0" w:color="auto"/>
                    <w:right w:val="none" w:sz="0" w:space="0" w:color="auto"/>
                  </w:divBdr>
                  <w:divsChild>
                    <w:div w:id="1124345229">
                      <w:marLeft w:val="0"/>
                      <w:marRight w:val="0"/>
                      <w:marTop w:val="0"/>
                      <w:marBottom w:val="0"/>
                      <w:divBdr>
                        <w:top w:val="none" w:sz="0" w:space="0" w:color="auto"/>
                        <w:left w:val="none" w:sz="0" w:space="0" w:color="auto"/>
                        <w:bottom w:val="none" w:sz="0" w:space="0" w:color="auto"/>
                        <w:right w:val="none" w:sz="0" w:space="0" w:color="auto"/>
                      </w:divBdr>
                    </w:div>
                  </w:divsChild>
                </w:div>
                <w:div w:id="2049643539">
                  <w:marLeft w:val="0"/>
                  <w:marRight w:val="0"/>
                  <w:marTop w:val="0"/>
                  <w:marBottom w:val="0"/>
                  <w:divBdr>
                    <w:top w:val="none" w:sz="0" w:space="0" w:color="auto"/>
                    <w:left w:val="none" w:sz="0" w:space="0" w:color="auto"/>
                    <w:bottom w:val="none" w:sz="0" w:space="0" w:color="auto"/>
                    <w:right w:val="none" w:sz="0" w:space="0" w:color="auto"/>
                  </w:divBdr>
                  <w:divsChild>
                    <w:div w:id="791367832">
                      <w:marLeft w:val="0"/>
                      <w:marRight w:val="0"/>
                      <w:marTop w:val="0"/>
                      <w:marBottom w:val="0"/>
                      <w:divBdr>
                        <w:top w:val="none" w:sz="0" w:space="0" w:color="auto"/>
                        <w:left w:val="none" w:sz="0" w:space="0" w:color="auto"/>
                        <w:bottom w:val="none" w:sz="0" w:space="0" w:color="auto"/>
                        <w:right w:val="none" w:sz="0" w:space="0" w:color="auto"/>
                      </w:divBdr>
                    </w:div>
                  </w:divsChild>
                </w:div>
                <w:div w:id="1346635152">
                  <w:marLeft w:val="0"/>
                  <w:marRight w:val="0"/>
                  <w:marTop w:val="0"/>
                  <w:marBottom w:val="0"/>
                  <w:divBdr>
                    <w:top w:val="none" w:sz="0" w:space="0" w:color="auto"/>
                    <w:left w:val="none" w:sz="0" w:space="0" w:color="auto"/>
                    <w:bottom w:val="none" w:sz="0" w:space="0" w:color="auto"/>
                    <w:right w:val="none" w:sz="0" w:space="0" w:color="auto"/>
                  </w:divBdr>
                  <w:divsChild>
                    <w:div w:id="535046659">
                      <w:marLeft w:val="0"/>
                      <w:marRight w:val="0"/>
                      <w:marTop w:val="0"/>
                      <w:marBottom w:val="0"/>
                      <w:divBdr>
                        <w:top w:val="none" w:sz="0" w:space="0" w:color="auto"/>
                        <w:left w:val="none" w:sz="0" w:space="0" w:color="auto"/>
                        <w:bottom w:val="none" w:sz="0" w:space="0" w:color="auto"/>
                        <w:right w:val="none" w:sz="0" w:space="0" w:color="auto"/>
                      </w:divBdr>
                    </w:div>
                  </w:divsChild>
                </w:div>
                <w:div w:id="659692993">
                  <w:marLeft w:val="0"/>
                  <w:marRight w:val="0"/>
                  <w:marTop w:val="0"/>
                  <w:marBottom w:val="0"/>
                  <w:divBdr>
                    <w:top w:val="none" w:sz="0" w:space="0" w:color="auto"/>
                    <w:left w:val="none" w:sz="0" w:space="0" w:color="auto"/>
                    <w:bottom w:val="none" w:sz="0" w:space="0" w:color="auto"/>
                    <w:right w:val="none" w:sz="0" w:space="0" w:color="auto"/>
                  </w:divBdr>
                  <w:divsChild>
                    <w:div w:id="6101648">
                      <w:marLeft w:val="0"/>
                      <w:marRight w:val="0"/>
                      <w:marTop w:val="0"/>
                      <w:marBottom w:val="0"/>
                      <w:divBdr>
                        <w:top w:val="none" w:sz="0" w:space="0" w:color="auto"/>
                        <w:left w:val="none" w:sz="0" w:space="0" w:color="auto"/>
                        <w:bottom w:val="none" w:sz="0" w:space="0" w:color="auto"/>
                        <w:right w:val="none" w:sz="0" w:space="0" w:color="auto"/>
                      </w:divBdr>
                    </w:div>
                  </w:divsChild>
                </w:div>
                <w:div w:id="1734427144">
                  <w:marLeft w:val="0"/>
                  <w:marRight w:val="0"/>
                  <w:marTop w:val="0"/>
                  <w:marBottom w:val="0"/>
                  <w:divBdr>
                    <w:top w:val="none" w:sz="0" w:space="0" w:color="auto"/>
                    <w:left w:val="none" w:sz="0" w:space="0" w:color="auto"/>
                    <w:bottom w:val="none" w:sz="0" w:space="0" w:color="auto"/>
                    <w:right w:val="none" w:sz="0" w:space="0" w:color="auto"/>
                  </w:divBdr>
                  <w:divsChild>
                    <w:div w:id="206917283">
                      <w:marLeft w:val="0"/>
                      <w:marRight w:val="0"/>
                      <w:marTop w:val="0"/>
                      <w:marBottom w:val="0"/>
                      <w:divBdr>
                        <w:top w:val="none" w:sz="0" w:space="0" w:color="auto"/>
                        <w:left w:val="none" w:sz="0" w:space="0" w:color="auto"/>
                        <w:bottom w:val="none" w:sz="0" w:space="0" w:color="auto"/>
                        <w:right w:val="none" w:sz="0" w:space="0" w:color="auto"/>
                      </w:divBdr>
                    </w:div>
                  </w:divsChild>
                </w:div>
                <w:div w:id="520361061">
                  <w:marLeft w:val="0"/>
                  <w:marRight w:val="0"/>
                  <w:marTop w:val="0"/>
                  <w:marBottom w:val="0"/>
                  <w:divBdr>
                    <w:top w:val="none" w:sz="0" w:space="0" w:color="auto"/>
                    <w:left w:val="none" w:sz="0" w:space="0" w:color="auto"/>
                    <w:bottom w:val="none" w:sz="0" w:space="0" w:color="auto"/>
                    <w:right w:val="none" w:sz="0" w:space="0" w:color="auto"/>
                  </w:divBdr>
                  <w:divsChild>
                    <w:div w:id="1180050966">
                      <w:marLeft w:val="0"/>
                      <w:marRight w:val="0"/>
                      <w:marTop w:val="0"/>
                      <w:marBottom w:val="0"/>
                      <w:divBdr>
                        <w:top w:val="none" w:sz="0" w:space="0" w:color="auto"/>
                        <w:left w:val="none" w:sz="0" w:space="0" w:color="auto"/>
                        <w:bottom w:val="none" w:sz="0" w:space="0" w:color="auto"/>
                        <w:right w:val="none" w:sz="0" w:space="0" w:color="auto"/>
                      </w:divBdr>
                    </w:div>
                  </w:divsChild>
                </w:div>
                <w:div w:id="704527720">
                  <w:marLeft w:val="0"/>
                  <w:marRight w:val="0"/>
                  <w:marTop w:val="0"/>
                  <w:marBottom w:val="0"/>
                  <w:divBdr>
                    <w:top w:val="none" w:sz="0" w:space="0" w:color="auto"/>
                    <w:left w:val="none" w:sz="0" w:space="0" w:color="auto"/>
                    <w:bottom w:val="none" w:sz="0" w:space="0" w:color="auto"/>
                    <w:right w:val="none" w:sz="0" w:space="0" w:color="auto"/>
                  </w:divBdr>
                  <w:divsChild>
                    <w:div w:id="77875660">
                      <w:marLeft w:val="0"/>
                      <w:marRight w:val="0"/>
                      <w:marTop w:val="0"/>
                      <w:marBottom w:val="0"/>
                      <w:divBdr>
                        <w:top w:val="none" w:sz="0" w:space="0" w:color="auto"/>
                        <w:left w:val="none" w:sz="0" w:space="0" w:color="auto"/>
                        <w:bottom w:val="none" w:sz="0" w:space="0" w:color="auto"/>
                        <w:right w:val="none" w:sz="0" w:space="0" w:color="auto"/>
                      </w:divBdr>
                    </w:div>
                  </w:divsChild>
                </w:div>
                <w:div w:id="2000034869">
                  <w:marLeft w:val="0"/>
                  <w:marRight w:val="0"/>
                  <w:marTop w:val="0"/>
                  <w:marBottom w:val="0"/>
                  <w:divBdr>
                    <w:top w:val="none" w:sz="0" w:space="0" w:color="auto"/>
                    <w:left w:val="none" w:sz="0" w:space="0" w:color="auto"/>
                    <w:bottom w:val="none" w:sz="0" w:space="0" w:color="auto"/>
                    <w:right w:val="none" w:sz="0" w:space="0" w:color="auto"/>
                  </w:divBdr>
                  <w:divsChild>
                    <w:div w:id="1517233171">
                      <w:marLeft w:val="0"/>
                      <w:marRight w:val="0"/>
                      <w:marTop w:val="0"/>
                      <w:marBottom w:val="0"/>
                      <w:divBdr>
                        <w:top w:val="none" w:sz="0" w:space="0" w:color="auto"/>
                        <w:left w:val="none" w:sz="0" w:space="0" w:color="auto"/>
                        <w:bottom w:val="none" w:sz="0" w:space="0" w:color="auto"/>
                        <w:right w:val="none" w:sz="0" w:space="0" w:color="auto"/>
                      </w:divBdr>
                    </w:div>
                  </w:divsChild>
                </w:div>
                <w:div w:id="1962373831">
                  <w:marLeft w:val="0"/>
                  <w:marRight w:val="0"/>
                  <w:marTop w:val="0"/>
                  <w:marBottom w:val="0"/>
                  <w:divBdr>
                    <w:top w:val="none" w:sz="0" w:space="0" w:color="auto"/>
                    <w:left w:val="none" w:sz="0" w:space="0" w:color="auto"/>
                    <w:bottom w:val="none" w:sz="0" w:space="0" w:color="auto"/>
                    <w:right w:val="none" w:sz="0" w:space="0" w:color="auto"/>
                  </w:divBdr>
                  <w:divsChild>
                    <w:div w:id="951015003">
                      <w:marLeft w:val="0"/>
                      <w:marRight w:val="0"/>
                      <w:marTop w:val="0"/>
                      <w:marBottom w:val="0"/>
                      <w:divBdr>
                        <w:top w:val="none" w:sz="0" w:space="0" w:color="auto"/>
                        <w:left w:val="none" w:sz="0" w:space="0" w:color="auto"/>
                        <w:bottom w:val="none" w:sz="0" w:space="0" w:color="auto"/>
                        <w:right w:val="none" w:sz="0" w:space="0" w:color="auto"/>
                      </w:divBdr>
                    </w:div>
                  </w:divsChild>
                </w:div>
                <w:div w:id="1321888541">
                  <w:marLeft w:val="0"/>
                  <w:marRight w:val="0"/>
                  <w:marTop w:val="0"/>
                  <w:marBottom w:val="0"/>
                  <w:divBdr>
                    <w:top w:val="none" w:sz="0" w:space="0" w:color="auto"/>
                    <w:left w:val="none" w:sz="0" w:space="0" w:color="auto"/>
                    <w:bottom w:val="none" w:sz="0" w:space="0" w:color="auto"/>
                    <w:right w:val="none" w:sz="0" w:space="0" w:color="auto"/>
                  </w:divBdr>
                  <w:divsChild>
                    <w:div w:id="1818569002">
                      <w:marLeft w:val="0"/>
                      <w:marRight w:val="0"/>
                      <w:marTop w:val="0"/>
                      <w:marBottom w:val="0"/>
                      <w:divBdr>
                        <w:top w:val="none" w:sz="0" w:space="0" w:color="auto"/>
                        <w:left w:val="none" w:sz="0" w:space="0" w:color="auto"/>
                        <w:bottom w:val="none" w:sz="0" w:space="0" w:color="auto"/>
                        <w:right w:val="none" w:sz="0" w:space="0" w:color="auto"/>
                      </w:divBdr>
                    </w:div>
                  </w:divsChild>
                </w:div>
                <w:div w:id="920407046">
                  <w:marLeft w:val="0"/>
                  <w:marRight w:val="0"/>
                  <w:marTop w:val="0"/>
                  <w:marBottom w:val="0"/>
                  <w:divBdr>
                    <w:top w:val="none" w:sz="0" w:space="0" w:color="auto"/>
                    <w:left w:val="none" w:sz="0" w:space="0" w:color="auto"/>
                    <w:bottom w:val="none" w:sz="0" w:space="0" w:color="auto"/>
                    <w:right w:val="none" w:sz="0" w:space="0" w:color="auto"/>
                  </w:divBdr>
                  <w:divsChild>
                    <w:div w:id="1630696754">
                      <w:marLeft w:val="0"/>
                      <w:marRight w:val="0"/>
                      <w:marTop w:val="0"/>
                      <w:marBottom w:val="0"/>
                      <w:divBdr>
                        <w:top w:val="none" w:sz="0" w:space="0" w:color="auto"/>
                        <w:left w:val="none" w:sz="0" w:space="0" w:color="auto"/>
                        <w:bottom w:val="none" w:sz="0" w:space="0" w:color="auto"/>
                        <w:right w:val="none" w:sz="0" w:space="0" w:color="auto"/>
                      </w:divBdr>
                    </w:div>
                  </w:divsChild>
                </w:div>
                <w:div w:id="1733503575">
                  <w:marLeft w:val="0"/>
                  <w:marRight w:val="0"/>
                  <w:marTop w:val="0"/>
                  <w:marBottom w:val="0"/>
                  <w:divBdr>
                    <w:top w:val="none" w:sz="0" w:space="0" w:color="auto"/>
                    <w:left w:val="none" w:sz="0" w:space="0" w:color="auto"/>
                    <w:bottom w:val="none" w:sz="0" w:space="0" w:color="auto"/>
                    <w:right w:val="none" w:sz="0" w:space="0" w:color="auto"/>
                  </w:divBdr>
                  <w:divsChild>
                    <w:div w:id="842477360">
                      <w:marLeft w:val="0"/>
                      <w:marRight w:val="0"/>
                      <w:marTop w:val="0"/>
                      <w:marBottom w:val="0"/>
                      <w:divBdr>
                        <w:top w:val="none" w:sz="0" w:space="0" w:color="auto"/>
                        <w:left w:val="none" w:sz="0" w:space="0" w:color="auto"/>
                        <w:bottom w:val="none" w:sz="0" w:space="0" w:color="auto"/>
                        <w:right w:val="none" w:sz="0" w:space="0" w:color="auto"/>
                      </w:divBdr>
                    </w:div>
                  </w:divsChild>
                </w:div>
                <w:div w:id="1215460758">
                  <w:marLeft w:val="0"/>
                  <w:marRight w:val="0"/>
                  <w:marTop w:val="0"/>
                  <w:marBottom w:val="0"/>
                  <w:divBdr>
                    <w:top w:val="none" w:sz="0" w:space="0" w:color="auto"/>
                    <w:left w:val="none" w:sz="0" w:space="0" w:color="auto"/>
                    <w:bottom w:val="none" w:sz="0" w:space="0" w:color="auto"/>
                    <w:right w:val="none" w:sz="0" w:space="0" w:color="auto"/>
                  </w:divBdr>
                  <w:divsChild>
                    <w:div w:id="1912427734">
                      <w:marLeft w:val="0"/>
                      <w:marRight w:val="0"/>
                      <w:marTop w:val="0"/>
                      <w:marBottom w:val="0"/>
                      <w:divBdr>
                        <w:top w:val="none" w:sz="0" w:space="0" w:color="auto"/>
                        <w:left w:val="none" w:sz="0" w:space="0" w:color="auto"/>
                        <w:bottom w:val="none" w:sz="0" w:space="0" w:color="auto"/>
                        <w:right w:val="none" w:sz="0" w:space="0" w:color="auto"/>
                      </w:divBdr>
                    </w:div>
                  </w:divsChild>
                </w:div>
                <w:div w:id="221067247">
                  <w:marLeft w:val="0"/>
                  <w:marRight w:val="0"/>
                  <w:marTop w:val="0"/>
                  <w:marBottom w:val="0"/>
                  <w:divBdr>
                    <w:top w:val="none" w:sz="0" w:space="0" w:color="auto"/>
                    <w:left w:val="none" w:sz="0" w:space="0" w:color="auto"/>
                    <w:bottom w:val="none" w:sz="0" w:space="0" w:color="auto"/>
                    <w:right w:val="none" w:sz="0" w:space="0" w:color="auto"/>
                  </w:divBdr>
                  <w:divsChild>
                    <w:div w:id="475413215">
                      <w:marLeft w:val="0"/>
                      <w:marRight w:val="0"/>
                      <w:marTop w:val="0"/>
                      <w:marBottom w:val="0"/>
                      <w:divBdr>
                        <w:top w:val="none" w:sz="0" w:space="0" w:color="auto"/>
                        <w:left w:val="none" w:sz="0" w:space="0" w:color="auto"/>
                        <w:bottom w:val="none" w:sz="0" w:space="0" w:color="auto"/>
                        <w:right w:val="none" w:sz="0" w:space="0" w:color="auto"/>
                      </w:divBdr>
                    </w:div>
                  </w:divsChild>
                </w:div>
                <w:div w:id="1404990694">
                  <w:marLeft w:val="0"/>
                  <w:marRight w:val="0"/>
                  <w:marTop w:val="0"/>
                  <w:marBottom w:val="0"/>
                  <w:divBdr>
                    <w:top w:val="none" w:sz="0" w:space="0" w:color="auto"/>
                    <w:left w:val="none" w:sz="0" w:space="0" w:color="auto"/>
                    <w:bottom w:val="none" w:sz="0" w:space="0" w:color="auto"/>
                    <w:right w:val="none" w:sz="0" w:space="0" w:color="auto"/>
                  </w:divBdr>
                  <w:divsChild>
                    <w:div w:id="1660307977">
                      <w:marLeft w:val="0"/>
                      <w:marRight w:val="0"/>
                      <w:marTop w:val="0"/>
                      <w:marBottom w:val="0"/>
                      <w:divBdr>
                        <w:top w:val="none" w:sz="0" w:space="0" w:color="auto"/>
                        <w:left w:val="none" w:sz="0" w:space="0" w:color="auto"/>
                        <w:bottom w:val="none" w:sz="0" w:space="0" w:color="auto"/>
                        <w:right w:val="none" w:sz="0" w:space="0" w:color="auto"/>
                      </w:divBdr>
                    </w:div>
                  </w:divsChild>
                </w:div>
                <w:div w:id="499154339">
                  <w:marLeft w:val="0"/>
                  <w:marRight w:val="0"/>
                  <w:marTop w:val="0"/>
                  <w:marBottom w:val="0"/>
                  <w:divBdr>
                    <w:top w:val="none" w:sz="0" w:space="0" w:color="auto"/>
                    <w:left w:val="none" w:sz="0" w:space="0" w:color="auto"/>
                    <w:bottom w:val="none" w:sz="0" w:space="0" w:color="auto"/>
                    <w:right w:val="none" w:sz="0" w:space="0" w:color="auto"/>
                  </w:divBdr>
                  <w:divsChild>
                    <w:div w:id="1104770160">
                      <w:marLeft w:val="0"/>
                      <w:marRight w:val="0"/>
                      <w:marTop w:val="0"/>
                      <w:marBottom w:val="0"/>
                      <w:divBdr>
                        <w:top w:val="none" w:sz="0" w:space="0" w:color="auto"/>
                        <w:left w:val="none" w:sz="0" w:space="0" w:color="auto"/>
                        <w:bottom w:val="none" w:sz="0" w:space="0" w:color="auto"/>
                        <w:right w:val="none" w:sz="0" w:space="0" w:color="auto"/>
                      </w:divBdr>
                    </w:div>
                  </w:divsChild>
                </w:div>
                <w:div w:id="378407815">
                  <w:marLeft w:val="0"/>
                  <w:marRight w:val="0"/>
                  <w:marTop w:val="0"/>
                  <w:marBottom w:val="0"/>
                  <w:divBdr>
                    <w:top w:val="none" w:sz="0" w:space="0" w:color="auto"/>
                    <w:left w:val="none" w:sz="0" w:space="0" w:color="auto"/>
                    <w:bottom w:val="none" w:sz="0" w:space="0" w:color="auto"/>
                    <w:right w:val="none" w:sz="0" w:space="0" w:color="auto"/>
                  </w:divBdr>
                  <w:divsChild>
                    <w:div w:id="21334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3373">
          <w:marLeft w:val="0"/>
          <w:marRight w:val="0"/>
          <w:marTop w:val="0"/>
          <w:marBottom w:val="0"/>
          <w:divBdr>
            <w:top w:val="none" w:sz="0" w:space="0" w:color="auto"/>
            <w:left w:val="none" w:sz="0" w:space="0" w:color="auto"/>
            <w:bottom w:val="none" w:sz="0" w:space="0" w:color="auto"/>
            <w:right w:val="none" w:sz="0" w:space="0" w:color="auto"/>
          </w:divBdr>
          <w:divsChild>
            <w:div w:id="20077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2176/start/" TargetMode="External"/><Relationship Id="rId21" Type="http://schemas.openxmlformats.org/officeDocument/2006/relationships/hyperlink" Target="https://resh.edu.ru/subject/lesson/2139/start/" TargetMode="External"/><Relationship Id="rId42" Type="http://schemas.openxmlformats.org/officeDocument/2006/relationships/hyperlink" Target="https://m.edsoo.ru/8bc39fd6" TargetMode="External"/><Relationship Id="rId47" Type="http://schemas.openxmlformats.org/officeDocument/2006/relationships/hyperlink" Target="https://m.edsoo.ru/8bc3a6f2" TargetMode="External"/><Relationship Id="rId63" Type="http://schemas.openxmlformats.org/officeDocument/2006/relationships/hyperlink" Target="https://m.edsoo.ru/8bc3cc68" TargetMode="External"/><Relationship Id="rId68" Type="http://schemas.openxmlformats.org/officeDocument/2006/relationships/hyperlink" Target="https://m.edsoo.ru/8bc3d44c" TargetMode="External"/><Relationship Id="rId84" Type="http://schemas.openxmlformats.org/officeDocument/2006/relationships/hyperlink" Target="https://m.edsoo.ru/8bc3ede2" TargetMode="External"/><Relationship Id="rId16" Type="http://schemas.openxmlformats.org/officeDocument/2006/relationships/hyperlink" Target="https://resh.edu.ru/subject/lesson/2137/start/" TargetMode="External"/><Relationship Id="rId11" Type="http://schemas.openxmlformats.org/officeDocument/2006/relationships/hyperlink" Target="https://resh.edu.ru/subject/lesson/2292/start/" TargetMode="External"/><Relationship Id="rId32" Type="http://schemas.openxmlformats.org/officeDocument/2006/relationships/hyperlink" Target="https://lesson.edu.ru/lesson/0ab70846-540e-4c03-a5d9-e97b419d9046" TargetMode="External"/><Relationship Id="rId37" Type="http://schemas.openxmlformats.org/officeDocument/2006/relationships/hyperlink" Target="https://m.edsoo.ru/8bc3909a" TargetMode="External"/><Relationship Id="rId53" Type="http://schemas.openxmlformats.org/officeDocument/2006/relationships/hyperlink" Target="https://m.edsoo.ru/8bc3ace2" TargetMode="External"/><Relationship Id="rId58" Type="http://schemas.openxmlformats.org/officeDocument/2006/relationships/hyperlink" Target="https://m.edsoo.ru/8bc3be9e" TargetMode="External"/><Relationship Id="rId74" Type="http://schemas.openxmlformats.org/officeDocument/2006/relationships/hyperlink" Target="https://m.edsoo.ru/8bc3e356" TargetMode="External"/><Relationship Id="rId79" Type="http://schemas.openxmlformats.org/officeDocument/2006/relationships/hyperlink" Target="https://m.edsoo.ru/8bc3f40e" TargetMode="External"/><Relationship Id="rId5" Type="http://schemas.openxmlformats.org/officeDocument/2006/relationships/webSettings" Target="webSettings.xml"/><Relationship Id="rId19" Type="http://schemas.openxmlformats.org/officeDocument/2006/relationships/hyperlink" Target="https://m.edsoo.ru/7f413e80" TargetMode="External"/><Relationship Id="rId14" Type="http://schemas.openxmlformats.org/officeDocument/2006/relationships/hyperlink" Target="https://resh.edu.ru/subject/lesson/2678/start/" TargetMode="External"/><Relationship Id="rId22" Type="http://schemas.openxmlformats.org/officeDocument/2006/relationships/hyperlink" Target="https://lesson.edu.ru/lesson/c1961cdc-a00f-4c8e-acf7-de2dc97e06b0" TargetMode="External"/><Relationship Id="rId27" Type="http://schemas.openxmlformats.org/officeDocument/2006/relationships/hyperlink" Target="https://resh.edu.ru/subject/lesson/2177/start/" TargetMode="External"/><Relationship Id="rId30" Type="http://schemas.openxmlformats.org/officeDocument/2006/relationships/hyperlink" Target="https://m.edsoo.ru/7f413e80" TargetMode="External"/><Relationship Id="rId35" Type="http://schemas.openxmlformats.org/officeDocument/2006/relationships/hyperlink" Target="https://m.edsoo.ru/8bc38e06" TargetMode="External"/><Relationship Id="rId43" Type="http://schemas.openxmlformats.org/officeDocument/2006/relationships/hyperlink" Target="https://m.edsoo.ru/8bc39d9c" TargetMode="External"/><Relationship Id="rId48" Type="http://schemas.openxmlformats.org/officeDocument/2006/relationships/hyperlink" Target="https://m.edsoo.ru/8bc3a7f6" TargetMode="External"/><Relationship Id="rId56" Type="http://schemas.openxmlformats.org/officeDocument/2006/relationships/hyperlink" Target="https://m.edsoo.ru/8bc3b53e" TargetMode="External"/><Relationship Id="rId64" Type="http://schemas.openxmlformats.org/officeDocument/2006/relationships/hyperlink" Target="https://m.edsoo.ru/8bc3cfa6" TargetMode="External"/><Relationship Id="rId69" Type="http://schemas.openxmlformats.org/officeDocument/2006/relationships/hyperlink" Target="https://m.edsoo.ru/8bc3d94c" TargetMode="External"/><Relationship Id="rId77" Type="http://schemas.openxmlformats.org/officeDocument/2006/relationships/hyperlink" Target="https://m.edsoo.ru/8bc3f0f8" TargetMode="External"/><Relationship Id="rId8" Type="http://schemas.openxmlformats.org/officeDocument/2006/relationships/hyperlink" Target="https://m.edsoo.ru/7f413e80" TargetMode="External"/><Relationship Id="rId51" Type="http://schemas.openxmlformats.org/officeDocument/2006/relationships/hyperlink" Target="https://m.edsoo.ru/8bc3b6ba" TargetMode="External"/><Relationship Id="rId72" Type="http://schemas.openxmlformats.org/officeDocument/2006/relationships/hyperlink" Target="https://m.edsoo.ru/8bc3de56" TargetMode="External"/><Relationship Id="rId80" Type="http://schemas.openxmlformats.org/officeDocument/2006/relationships/hyperlink" Target="https://m.edsoo.ru/8bc3d726" TargetMode="External"/><Relationship Id="rId85" Type="http://schemas.openxmlformats.org/officeDocument/2006/relationships/hyperlink" Target="https://m.edsoo.ru/8bc392ca" TargetMode="External"/><Relationship Id="rId3" Type="http://schemas.microsoft.com/office/2007/relationships/stylesWithEffects" Target="stylesWithEffects.xml"/><Relationship Id="rId12" Type="http://schemas.openxmlformats.org/officeDocument/2006/relationships/hyperlink" Target="https://resh.edu.ru/subject/lesson/2669/main/" TargetMode="External"/><Relationship Id="rId17" Type="http://schemas.openxmlformats.org/officeDocument/2006/relationships/hyperlink" Target="https://resh.edu.ru/subject/lesson/2163/main/" TargetMode="External"/><Relationship Id="rId25" Type="http://schemas.openxmlformats.org/officeDocument/2006/relationships/hyperlink" Target="https://resh.edu.ru/subject/lesson/3075/start/" TargetMode="External"/><Relationship Id="rId33" Type="http://schemas.openxmlformats.org/officeDocument/2006/relationships/hyperlink" Target="https://m.edsoo.ru/7f413e80" TargetMode="External"/><Relationship Id="rId38" Type="http://schemas.openxmlformats.org/officeDocument/2006/relationships/hyperlink" Target="https://m.edsoo.ru/8bc391bc" TargetMode="External"/><Relationship Id="rId46" Type="http://schemas.openxmlformats.org/officeDocument/2006/relationships/hyperlink" Target="https://m.edsoo.ru/8bc3a5da" TargetMode="External"/><Relationship Id="rId59" Type="http://schemas.openxmlformats.org/officeDocument/2006/relationships/hyperlink" Target="https://m.edsoo.ru/8bc3c57e" TargetMode="External"/><Relationship Id="rId67" Type="http://schemas.openxmlformats.org/officeDocument/2006/relationships/hyperlink" Target="https://m.edsoo.ru/8bc3d32a" TargetMode="External"/><Relationship Id="rId20" Type="http://schemas.openxmlformats.org/officeDocument/2006/relationships/hyperlink" Target="https://resh.edu.ru/subject/lesson/2283/main/" TargetMode="External"/><Relationship Id="rId41" Type="http://schemas.openxmlformats.org/officeDocument/2006/relationships/hyperlink" Target="https://m.edsoo.ru/8bc3a210" TargetMode="External"/><Relationship Id="rId54" Type="http://schemas.openxmlformats.org/officeDocument/2006/relationships/hyperlink" Target="https://m.edsoo.ru/8bc3b2f0" TargetMode="External"/><Relationship Id="rId62" Type="http://schemas.openxmlformats.org/officeDocument/2006/relationships/hyperlink" Target="https://m.edsoo.ru/8bc3c984" TargetMode="External"/><Relationship Id="rId70" Type="http://schemas.openxmlformats.org/officeDocument/2006/relationships/hyperlink" Target="https://m.edsoo.ru/8bc3db22" TargetMode="External"/><Relationship Id="rId75" Type="http://schemas.openxmlformats.org/officeDocument/2006/relationships/hyperlink" Target="https://m.edsoo.ru/8bc3e450" TargetMode="External"/><Relationship Id="rId83" Type="http://schemas.openxmlformats.org/officeDocument/2006/relationships/hyperlink" Target="https://m.edsoo.ru/8bc3ec8e"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resh.edu.ru/subject/lesson/2284/start/"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bc38f78" TargetMode="External"/><Relationship Id="rId49" Type="http://schemas.openxmlformats.org/officeDocument/2006/relationships/hyperlink" Target="https://m.edsoo.ru/8bc3a922" TargetMode="External"/><Relationship Id="rId57" Type="http://schemas.openxmlformats.org/officeDocument/2006/relationships/hyperlink" Target="https://m.edsoo.ru/8bc3ba0c" TargetMode="External"/><Relationship Id="rId10" Type="http://schemas.openxmlformats.org/officeDocument/2006/relationships/hyperlink" Target="https://resh.edu.ru/subject/lesson/2288/main/" TargetMode="External"/><Relationship Id="rId31" Type="http://schemas.openxmlformats.org/officeDocument/2006/relationships/hyperlink" Target="https://m.edsoo.ru/7f413e80" TargetMode="External"/><Relationship Id="rId44" Type="http://schemas.openxmlformats.org/officeDocument/2006/relationships/hyperlink" Target="https://m.edsoo.ru/8bc39eb4" TargetMode="External"/><Relationship Id="rId52" Type="http://schemas.openxmlformats.org/officeDocument/2006/relationships/hyperlink" Target="https://m.edsoo.ru/8bc3b7dc" TargetMode="External"/><Relationship Id="rId60" Type="http://schemas.openxmlformats.org/officeDocument/2006/relationships/hyperlink" Target="https://m.edsoo.ru/8bc3c7cc" TargetMode="External"/><Relationship Id="rId65" Type="http://schemas.openxmlformats.org/officeDocument/2006/relationships/hyperlink" Target="https://m.edsoo.ru/8bc3d604" TargetMode="External"/><Relationship Id="rId73" Type="http://schemas.openxmlformats.org/officeDocument/2006/relationships/hyperlink" Target="https://m.edsoo.ru/8bc3df82" TargetMode="External"/><Relationship Id="rId78" Type="http://schemas.openxmlformats.org/officeDocument/2006/relationships/hyperlink" Target="https://m.edsoo.ru/8bc3f256" TargetMode="External"/><Relationship Id="rId81" Type="http://schemas.openxmlformats.org/officeDocument/2006/relationships/hyperlink" Target="https://m.edsoo.ru/8bc3d83e" TargetMode="External"/><Relationship Id="rId86" Type="http://schemas.openxmlformats.org/officeDocument/2006/relationships/hyperlink" Target="https://m.edsoo.ru/8bc393d8" TargetMode="External"/><Relationship Id="rId4" Type="http://schemas.openxmlformats.org/officeDocument/2006/relationships/settings" Target="settings.xml"/><Relationship Id="rId9" Type="http://schemas.openxmlformats.org/officeDocument/2006/relationships/hyperlink" Target="http://school-collection.edu.ru/catalog/rubr/00572b14-8beb-4ed1-9db1-e5c98cbb7d5e/116919/?interface=themcol" TargetMode="External"/><Relationship Id="rId13" Type="http://schemas.openxmlformats.org/officeDocument/2006/relationships/hyperlink" Target="https://resh.edu.ru/subject/lesson/2671/train/" TargetMode="External"/><Relationship Id="rId18" Type="http://schemas.openxmlformats.org/officeDocument/2006/relationships/hyperlink" Target="https://resh.edu.ru/subject/lesson/2666/train/" TargetMode="External"/><Relationship Id="rId39" Type="http://schemas.openxmlformats.org/officeDocument/2006/relationships/hyperlink" Target="https://m.edsoo.ru/8bc39b1c" TargetMode="External"/><Relationship Id="rId34" Type="http://schemas.openxmlformats.org/officeDocument/2006/relationships/hyperlink" Target="https://m.edsoo.ru/8bc38c94" TargetMode="External"/><Relationship Id="rId50" Type="http://schemas.openxmlformats.org/officeDocument/2006/relationships/hyperlink" Target="https://m.edsoo.ru/8bc3aa58" TargetMode="External"/><Relationship Id="rId55" Type="http://schemas.openxmlformats.org/officeDocument/2006/relationships/hyperlink" Target="https://m.edsoo.ru/8bc3b19c" TargetMode="External"/><Relationship Id="rId76" Type="http://schemas.openxmlformats.org/officeDocument/2006/relationships/hyperlink" Target="https://m.edsoo.ru/8bc3e55e" TargetMode="External"/><Relationship Id="rId7" Type="http://schemas.openxmlformats.org/officeDocument/2006/relationships/hyperlink" Target="https://resh.edu.ru/subject/lesson/3072/main/" TargetMode="External"/><Relationship Id="rId71" Type="http://schemas.openxmlformats.org/officeDocument/2006/relationships/hyperlink" Target="https://m.edsoo.ru/8bc3dcc6" TargetMode="External"/><Relationship Id="rId2" Type="http://schemas.openxmlformats.org/officeDocument/2006/relationships/styles" Target="styles.xml"/><Relationship Id="rId29" Type="http://schemas.openxmlformats.org/officeDocument/2006/relationships/hyperlink" Target="https://resh.edu.ru/subject/lesson/2141/main/" TargetMode="External"/><Relationship Id="rId24" Type="http://schemas.openxmlformats.org/officeDocument/2006/relationships/hyperlink" Target="https://resh.edu.ru/subject/lesson/2173/start/" TargetMode="External"/><Relationship Id="rId40" Type="http://schemas.openxmlformats.org/officeDocument/2006/relationships/hyperlink" Target="https://m.edsoo.ru/8bc39c70" TargetMode="External"/><Relationship Id="rId45" Type="http://schemas.openxmlformats.org/officeDocument/2006/relationships/hyperlink" Target="https://m.edsoo.ru/8bc3a3b4" TargetMode="External"/><Relationship Id="rId66" Type="http://schemas.openxmlformats.org/officeDocument/2006/relationships/hyperlink" Target="https://m.edsoo.ru/8bc3d1cc" TargetMode="External"/><Relationship Id="rId87" Type="http://schemas.openxmlformats.org/officeDocument/2006/relationships/fontTable" Target="fontTable.xml"/><Relationship Id="rId61" Type="http://schemas.openxmlformats.org/officeDocument/2006/relationships/hyperlink" Target="https://m.edsoo.ru/8bc3c06a" TargetMode="External"/><Relationship Id="rId82"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29</Pages>
  <Words>10631</Words>
  <Characters>60598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2023-07-25T13:02:00Z</dcterms:created>
  <dcterms:modified xsi:type="dcterms:W3CDTF">2023-11-24T12:01:00Z</dcterms:modified>
</cp:coreProperties>
</file>